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259D" w14:textId="72E5AA38" w:rsidR="00524CE9" w:rsidRPr="00A21645" w:rsidRDefault="00524CE9" w:rsidP="00524CE9">
      <w:pPr>
        <w:spacing w:line="360" w:lineRule="auto"/>
        <w:jc w:val="center"/>
        <w:rPr>
          <w:rFonts w:ascii="Arial" w:hAnsi="Arial" w:cs="Arial"/>
          <w:b/>
          <w:sz w:val="72"/>
          <w:szCs w:val="72"/>
        </w:rPr>
      </w:pPr>
      <w:bookmarkStart w:id="0" w:name="_GoBack"/>
      <w:bookmarkEnd w:id="0"/>
      <w:r w:rsidRPr="00A21645">
        <w:rPr>
          <w:rFonts w:ascii="Arial" w:hAnsi="Arial" w:cs="Arial"/>
          <w:b/>
          <w:sz w:val="72"/>
          <w:szCs w:val="72"/>
        </w:rPr>
        <w:t>Bunscoil na Toirbhirte</w:t>
      </w:r>
    </w:p>
    <w:p w14:paraId="117E79DD" w14:textId="77777777" w:rsidR="0029391F" w:rsidRPr="00A21645" w:rsidRDefault="0029391F" w:rsidP="00524CE9">
      <w:pPr>
        <w:spacing w:line="360" w:lineRule="auto"/>
        <w:jc w:val="center"/>
        <w:rPr>
          <w:rFonts w:ascii="Arial" w:hAnsi="Arial" w:cs="Arial"/>
          <w:b/>
          <w:sz w:val="72"/>
          <w:szCs w:val="72"/>
        </w:rPr>
      </w:pPr>
    </w:p>
    <w:p w14:paraId="6FC01FA7" w14:textId="67CF29AB" w:rsidR="0029391F" w:rsidRPr="00A21645" w:rsidRDefault="0029391F" w:rsidP="00524CE9">
      <w:pPr>
        <w:spacing w:line="360" w:lineRule="auto"/>
        <w:jc w:val="center"/>
        <w:rPr>
          <w:rFonts w:ascii="Arial" w:hAnsi="Arial" w:cs="Arial"/>
          <w:b/>
          <w:sz w:val="72"/>
          <w:szCs w:val="72"/>
        </w:rPr>
      </w:pPr>
      <w:r w:rsidRPr="00A21645">
        <w:rPr>
          <w:rFonts w:ascii="Arial" w:hAnsi="Arial" w:cs="Arial"/>
          <w:b/>
          <w:noProof/>
          <w:sz w:val="72"/>
          <w:szCs w:val="72"/>
          <w:lang w:eastAsia="en-IE"/>
        </w:rPr>
        <w:drawing>
          <wp:inline distT="0" distB="0" distL="0" distR="0" wp14:anchorId="6C1B3E72" wp14:editId="2B8517B8">
            <wp:extent cx="27813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81300" cy="3238500"/>
                    </a:xfrm>
                    <a:prstGeom prst="rect">
                      <a:avLst/>
                    </a:prstGeom>
                  </pic:spPr>
                </pic:pic>
              </a:graphicData>
            </a:graphic>
          </wp:inline>
        </w:drawing>
      </w:r>
    </w:p>
    <w:p w14:paraId="4535D76E" w14:textId="2EAEBB2A" w:rsidR="00524CE9" w:rsidRPr="00A21645" w:rsidRDefault="00524CE9" w:rsidP="00524CE9">
      <w:pPr>
        <w:rPr>
          <w:rFonts w:ascii="Arial" w:hAnsi="Arial" w:cs="Arial"/>
        </w:rPr>
      </w:pPr>
    </w:p>
    <w:p w14:paraId="2332A791" w14:textId="20544296" w:rsidR="00712C85" w:rsidRPr="00A21645" w:rsidRDefault="00712C85" w:rsidP="00712C85">
      <w:pPr>
        <w:jc w:val="center"/>
        <w:rPr>
          <w:rFonts w:ascii="Arial" w:hAnsi="Arial" w:cs="Arial"/>
          <w:b/>
          <w:sz w:val="56"/>
          <w:szCs w:val="56"/>
        </w:rPr>
      </w:pPr>
      <w:r w:rsidRPr="00A21645">
        <w:rPr>
          <w:rFonts w:ascii="Arial" w:hAnsi="Arial" w:cs="Arial"/>
          <w:b/>
          <w:sz w:val="56"/>
          <w:szCs w:val="56"/>
        </w:rPr>
        <w:t>Critical Incident Policy</w:t>
      </w:r>
    </w:p>
    <w:p w14:paraId="69532703" w14:textId="77777777" w:rsidR="00712C85" w:rsidRPr="00A21645" w:rsidRDefault="00712C85" w:rsidP="00712C85">
      <w:pPr>
        <w:rPr>
          <w:rFonts w:ascii="Arial" w:hAnsi="Arial" w:cs="Arial"/>
          <w:b/>
        </w:rPr>
      </w:pPr>
    </w:p>
    <w:p w14:paraId="28B3D2B2" w14:textId="77777777" w:rsidR="00712C85" w:rsidRPr="00A21645" w:rsidRDefault="00712C85" w:rsidP="00712C85">
      <w:pPr>
        <w:rPr>
          <w:rFonts w:ascii="Arial" w:hAnsi="Arial" w:cs="Arial"/>
          <w:b/>
        </w:rPr>
      </w:pPr>
    </w:p>
    <w:p w14:paraId="36A04FD4" w14:textId="77777777" w:rsidR="00712C85" w:rsidRPr="00A21645" w:rsidRDefault="00712C85" w:rsidP="00712C85">
      <w:pPr>
        <w:rPr>
          <w:rFonts w:ascii="Arial" w:hAnsi="Arial" w:cs="Arial"/>
          <w:b/>
        </w:rPr>
      </w:pPr>
    </w:p>
    <w:p w14:paraId="46984C4B" w14:textId="77777777" w:rsidR="00712C85" w:rsidRPr="00A21645" w:rsidRDefault="00712C85" w:rsidP="00712C85">
      <w:pPr>
        <w:rPr>
          <w:rFonts w:ascii="Arial" w:hAnsi="Arial" w:cs="Arial"/>
          <w:b/>
        </w:rPr>
      </w:pPr>
    </w:p>
    <w:p w14:paraId="19A1F0E1" w14:textId="77777777" w:rsidR="00712C85" w:rsidRPr="00A21645" w:rsidRDefault="00712C85" w:rsidP="00712C85">
      <w:pPr>
        <w:rPr>
          <w:rFonts w:ascii="Arial" w:hAnsi="Arial" w:cs="Arial"/>
          <w:b/>
        </w:rPr>
      </w:pPr>
    </w:p>
    <w:p w14:paraId="2056DA0E" w14:textId="77777777" w:rsidR="00712C85" w:rsidRPr="00A21645" w:rsidRDefault="00712C85" w:rsidP="00712C85">
      <w:pPr>
        <w:rPr>
          <w:rFonts w:ascii="Arial" w:hAnsi="Arial" w:cs="Arial"/>
          <w:b/>
        </w:rPr>
      </w:pPr>
    </w:p>
    <w:p w14:paraId="4E51C4ED" w14:textId="77777777" w:rsidR="00712C85" w:rsidRPr="00A21645" w:rsidRDefault="00712C85" w:rsidP="00712C85">
      <w:pPr>
        <w:rPr>
          <w:rFonts w:ascii="Arial" w:hAnsi="Arial" w:cs="Arial"/>
          <w:b/>
        </w:rPr>
      </w:pPr>
    </w:p>
    <w:p w14:paraId="449C51A6" w14:textId="77777777" w:rsidR="00712C85" w:rsidRPr="00A21645" w:rsidRDefault="00712C85" w:rsidP="00712C85">
      <w:pPr>
        <w:rPr>
          <w:rFonts w:ascii="Arial" w:hAnsi="Arial" w:cs="Arial"/>
          <w:b/>
        </w:rPr>
      </w:pPr>
    </w:p>
    <w:p w14:paraId="46674E10" w14:textId="77777777" w:rsidR="00712C85" w:rsidRPr="00A21645" w:rsidRDefault="00712C85" w:rsidP="00712C85">
      <w:pPr>
        <w:rPr>
          <w:rFonts w:ascii="Arial" w:hAnsi="Arial" w:cs="Arial"/>
          <w:b/>
        </w:rPr>
      </w:pPr>
    </w:p>
    <w:p w14:paraId="70547DFE" w14:textId="77777777" w:rsidR="00712C85" w:rsidRPr="00A21645" w:rsidRDefault="00712C85" w:rsidP="00712C85">
      <w:pPr>
        <w:rPr>
          <w:rFonts w:ascii="Arial" w:hAnsi="Arial" w:cs="Arial"/>
          <w:b/>
        </w:rPr>
      </w:pPr>
    </w:p>
    <w:p w14:paraId="5FDD4826" w14:textId="4725BFA2" w:rsidR="00AF097A" w:rsidRPr="00A21645" w:rsidRDefault="00712C85" w:rsidP="00712C85">
      <w:pPr>
        <w:rPr>
          <w:rFonts w:ascii="Arial" w:hAnsi="Arial" w:cs="Arial"/>
          <w:b/>
          <w:sz w:val="24"/>
          <w:szCs w:val="24"/>
        </w:rPr>
      </w:pPr>
      <w:r w:rsidRPr="00A21645">
        <w:rPr>
          <w:rFonts w:ascii="Arial" w:hAnsi="Arial" w:cs="Arial"/>
          <w:b/>
          <w:sz w:val="24"/>
          <w:szCs w:val="24"/>
        </w:rPr>
        <w:lastRenderedPageBreak/>
        <w:t>Introduction</w:t>
      </w:r>
    </w:p>
    <w:p w14:paraId="36E62BCE" w14:textId="56A95F3D" w:rsidR="00712C85" w:rsidRPr="00A21645" w:rsidRDefault="00712C85" w:rsidP="00712C85">
      <w:pPr>
        <w:rPr>
          <w:rFonts w:ascii="Arial" w:hAnsi="Arial" w:cs="Arial"/>
          <w:bCs/>
          <w:sz w:val="24"/>
          <w:szCs w:val="24"/>
        </w:rPr>
      </w:pPr>
      <w:r w:rsidRPr="00A21645">
        <w:rPr>
          <w:rFonts w:ascii="Arial" w:hAnsi="Arial" w:cs="Arial"/>
          <w:bCs/>
          <w:sz w:val="24"/>
          <w:szCs w:val="24"/>
        </w:rPr>
        <w:t xml:space="preserve">Bunscoil na Toirbhirte aims to protect the well-being of its students by providing a safe and nurturing environment at all times. </w:t>
      </w:r>
    </w:p>
    <w:p w14:paraId="10A209A2" w14:textId="0E357DED" w:rsidR="00712C85" w:rsidRPr="00A21645" w:rsidRDefault="00712C85" w:rsidP="00712C85">
      <w:pPr>
        <w:rPr>
          <w:rFonts w:ascii="Arial" w:hAnsi="Arial" w:cs="Arial"/>
          <w:bCs/>
          <w:sz w:val="24"/>
          <w:szCs w:val="24"/>
        </w:rPr>
      </w:pPr>
      <w:r w:rsidRPr="00A21645">
        <w:rPr>
          <w:rFonts w:ascii="Arial" w:hAnsi="Arial" w:cs="Arial"/>
          <w:bCs/>
          <w:sz w:val="24"/>
          <w:szCs w:val="24"/>
        </w:rPr>
        <w:t>Bunscoil na Toirbhirte has taken a number of measures to create a coping, supportive and caring ethos in the school.  The school has also formulated a number of policies and procedures to be followed with a view to ensuring the physical and psychological safety of staff and students, both in ordinary time and in the event of a critical incident.</w:t>
      </w:r>
    </w:p>
    <w:p w14:paraId="5B378E8C" w14:textId="3AB785CC" w:rsidR="00712C85" w:rsidRPr="00A21645" w:rsidRDefault="00712C85" w:rsidP="00712C85">
      <w:pPr>
        <w:rPr>
          <w:rFonts w:ascii="Arial" w:hAnsi="Arial" w:cs="Arial"/>
          <w:b/>
          <w:sz w:val="24"/>
          <w:szCs w:val="24"/>
        </w:rPr>
      </w:pPr>
      <w:r w:rsidRPr="00A21645">
        <w:rPr>
          <w:rFonts w:ascii="Arial" w:hAnsi="Arial" w:cs="Arial"/>
          <w:b/>
          <w:sz w:val="24"/>
          <w:szCs w:val="24"/>
        </w:rPr>
        <w:t>What is a Critical Incident?</w:t>
      </w:r>
    </w:p>
    <w:p w14:paraId="3C601C92" w14:textId="352C98EF" w:rsidR="00AF097A" w:rsidRPr="00A21645" w:rsidRDefault="00712C85" w:rsidP="00712C85">
      <w:pPr>
        <w:rPr>
          <w:rFonts w:ascii="Arial" w:hAnsi="Arial" w:cs="Arial"/>
          <w:bCs/>
          <w:sz w:val="24"/>
          <w:szCs w:val="24"/>
        </w:rPr>
      </w:pPr>
      <w:r w:rsidRPr="00A21645">
        <w:rPr>
          <w:rFonts w:ascii="Arial" w:hAnsi="Arial" w:cs="Arial"/>
          <w:bCs/>
          <w:sz w:val="24"/>
          <w:szCs w:val="24"/>
        </w:rPr>
        <w:t>Bunscoil na Toirbhirte recognises a critical incident to be “an incident or sequence of events that overwhelms the normal coping mechanism of the school and disrupts the running of the school”.  Critical incidents may involve one or more pupils, staff, the school, or our local community. Types of incidents might include:</w:t>
      </w:r>
    </w:p>
    <w:p w14:paraId="5504EED5" w14:textId="77777777" w:rsidR="00712C85" w:rsidRPr="00A21645" w:rsidRDefault="00712C85" w:rsidP="00712C85">
      <w:pPr>
        <w:pStyle w:val="ListParagraph"/>
        <w:numPr>
          <w:ilvl w:val="0"/>
          <w:numId w:val="9"/>
        </w:numPr>
        <w:rPr>
          <w:rFonts w:ascii="Arial" w:hAnsi="Arial" w:cs="Arial"/>
          <w:bCs/>
          <w:sz w:val="24"/>
          <w:szCs w:val="24"/>
        </w:rPr>
      </w:pPr>
      <w:r w:rsidRPr="00A21645">
        <w:rPr>
          <w:rFonts w:ascii="Arial" w:hAnsi="Arial" w:cs="Arial"/>
          <w:bCs/>
          <w:sz w:val="24"/>
          <w:szCs w:val="24"/>
        </w:rPr>
        <w:t>The death of a member of the school community through sudden death, accident, terminal illness or suicide.</w:t>
      </w:r>
    </w:p>
    <w:p w14:paraId="394B39F2" w14:textId="77777777" w:rsidR="00712C85" w:rsidRPr="00A21645" w:rsidRDefault="00712C85" w:rsidP="00712C85">
      <w:pPr>
        <w:pStyle w:val="ListParagraph"/>
        <w:numPr>
          <w:ilvl w:val="0"/>
          <w:numId w:val="9"/>
        </w:numPr>
        <w:rPr>
          <w:rFonts w:ascii="Arial" w:hAnsi="Arial" w:cs="Arial"/>
          <w:bCs/>
          <w:sz w:val="24"/>
          <w:szCs w:val="24"/>
        </w:rPr>
      </w:pPr>
      <w:r w:rsidRPr="00A21645">
        <w:rPr>
          <w:rFonts w:ascii="Arial" w:hAnsi="Arial" w:cs="Arial"/>
          <w:bCs/>
          <w:sz w:val="24"/>
          <w:szCs w:val="24"/>
        </w:rPr>
        <w:t>An intrusion into the school.</w:t>
      </w:r>
    </w:p>
    <w:p w14:paraId="15FAC738" w14:textId="77777777" w:rsidR="00712C85" w:rsidRPr="00A21645" w:rsidRDefault="00712C85" w:rsidP="00712C85">
      <w:pPr>
        <w:pStyle w:val="ListParagraph"/>
        <w:numPr>
          <w:ilvl w:val="0"/>
          <w:numId w:val="9"/>
        </w:numPr>
        <w:rPr>
          <w:rFonts w:ascii="Arial" w:hAnsi="Arial" w:cs="Arial"/>
          <w:bCs/>
          <w:sz w:val="24"/>
          <w:szCs w:val="24"/>
        </w:rPr>
      </w:pPr>
      <w:r w:rsidRPr="00A21645">
        <w:rPr>
          <w:rFonts w:ascii="Arial" w:hAnsi="Arial" w:cs="Arial"/>
          <w:bCs/>
          <w:sz w:val="24"/>
          <w:szCs w:val="24"/>
        </w:rPr>
        <w:t>An accident/tragedy in the wider school community.</w:t>
      </w:r>
    </w:p>
    <w:p w14:paraId="50B95BB3" w14:textId="77777777" w:rsidR="00712C85" w:rsidRPr="00A21645" w:rsidRDefault="00712C85" w:rsidP="00712C85">
      <w:pPr>
        <w:pStyle w:val="ListParagraph"/>
        <w:numPr>
          <w:ilvl w:val="0"/>
          <w:numId w:val="9"/>
        </w:numPr>
        <w:rPr>
          <w:rFonts w:ascii="Arial" w:hAnsi="Arial" w:cs="Arial"/>
          <w:bCs/>
          <w:sz w:val="24"/>
          <w:szCs w:val="24"/>
        </w:rPr>
      </w:pPr>
      <w:r w:rsidRPr="00A21645">
        <w:rPr>
          <w:rFonts w:ascii="Arial" w:hAnsi="Arial" w:cs="Arial"/>
          <w:bCs/>
          <w:sz w:val="24"/>
          <w:szCs w:val="24"/>
        </w:rPr>
        <w:t>Serious damage to the school building through fire, flood, vandalism etc.</w:t>
      </w:r>
    </w:p>
    <w:p w14:paraId="71FFD03E" w14:textId="77777777" w:rsidR="00712C85" w:rsidRPr="00A21645" w:rsidRDefault="00712C85" w:rsidP="00712C85">
      <w:pPr>
        <w:pStyle w:val="ListParagraph"/>
        <w:numPr>
          <w:ilvl w:val="0"/>
          <w:numId w:val="9"/>
        </w:numPr>
        <w:rPr>
          <w:rFonts w:ascii="Arial" w:hAnsi="Arial" w:cs="Arial"/>
          <w:bCs/>
          <w:sz w:val="24"/>
          <w:szCs w:val="24"/>
        </w:rPr>
      </w:pPr>
      <w:r w:rsidRPr="00A21645">
        <w:rPr>
          <w:rFonts w:ascii="Arial" w:hAnsi="Arial" w:cs="Arial"/>
          <w:bCs/>
          <w:sz w:val="24"/>
          <w:szCs w:val="24"/>
        </w:rPr>
        <w:t>The disappearance of a member of the school community.</w:t>
      </w:r>
    </w:p>
    <w:p w14:paraId="055415EB" w14:textId="25C096D9" w:rsidR="00712C85" w:rsidRPr="00A21645" w:rsidRDefault="00712C85" w:rsidP="00712C85">
      <w:pPr>
        <w:pStyle w:val="ListParagraph"/>
        <w:numPr>
          <w:ilvl w:val="0"/>
          <w:numId w:val="9"/>
        </w:numPr>
        <w:rPr>
          <w:rFonts w:ascii="Arial" w:hAnsi="Arial" w:cs="Arial"/>
          <w:bCs/>
          <w:sz w:val="24"/>
          <w:szCs w:val="24"/>
        </w:rPr>
      </w:pPr>
      <w:r w:rsidRPr="00A21645">
        <w:rPr>
          <w:rFonts w:ascii="Arial" w:hAnsi="Arial" w:cs="Arial"/>
          <w:bCs/>
          <w:sz w:val="24"/>
          <w:szCs w:val="24"/>
        </w:rPr>
        <w:t>An accident involving members of the school community.</w:t>
      </w:r>
    </w:p>
    <w:p w14:paraId="1C064DE8" w14:textId="05D99451" w:rsidR="00712C85" w:rsidRPr="00A21645" w:rsidRDefault="00712C85" w:rsidP="00712C85">
      <w:pPr>
        <w:rPr>
          <w:rFonts w:ascii="Arial" w:hAnsi="Arial" w:cs="Arial"/>
          <w:b/>
          <w:sz w:val="24"/>
          <w:szCs w:val="24"/>
        </w:rPr>
      </w:pPr>
      <w:r w:rsidRPr="00A21645">
        <w:rPr>
          <w:rFonts w:ascii="Arial" w:hAnsi="Arial" w:cs="Arial"/>
          <w:b/>
          <w:sz w:val="24"/>
          <w:szCs w:val="24"/>
        </w:rPr>
        <w:t>Aim</w:t>
      </w:r>
    </w:p>
    <w:p w14:paraId="36B8DFC5" w14:textId="718E545A" w:rsidR="00AF097A" w:rsidRPr="00A21645" w:rsidRDefault="00712C85" w:rsidP="00712C85">
      <w:pPr>
        <w:rPr>
          <w:rFonts w:ascii="Arial" w:hAnsi="Arial" w:cs="Arial"/>
          <w:bCs/>
          <w:sz w:val="24"/>
          <w:szCs w:val="24"/>
        </w:rPr>
      </w:pPr>
      <w:r w:rsidRPr="00A21645">
        <w:rPr>
          <w:rFonts w:ascii="Arial" w:hAnsi="Arial" w:cs="Arial"/>
          <w:bCs/>
          <w:sz w:val="24"/>
          <w:szCs w:val="24"/>
        </w:rPr>
        <w:t>Recognising that the key of managing critical incidents is planning, Bunscoil na Toirbhirte</w:t>
      </w:r>
      <w:r w:rsidR="006E40E1" w:rsidRPr="00A21645">
        <w:rPr>
          <w:rFonts w:ascii="Arial" w:hAnsi="Arial" w:cs="Arial"/>
          <w:bCs/>
          <w:sz w:val="24"/>
          <w:szCs w:val="24"/>
        </w:rPr>
        <w:t xml:space="preserve"> </w:t>
      </w:r>
      <w:r w:rsidRPr="00A21645">
        <w:rPr>
          <w:rFonts w:ascii="Arial" w:hAnsi="Arial" w:cs="Arial"/>
          <w:bCs/>
          <w:sz w:val="24"/>
          <w:szCs w:val="24"/>
        </w:rPr>
        <w:t>has developed this Critical Incident Management Policy and accompanying Plan. Our hope is that, in the event of an incident, these will help staff to react quickly and effectively and to maintain a sense of control.  They should also help us to achieve a return to normality as soon as possible and ensure that the effects on the students and staff will be limited.</w:t>
      </w:r>
    </w:p>
    <w:p w14:paraId="3C6716B6" w14:textId="326DD612" w:rsidR="00712C85" w:rsidRPr="00A21645" w:rsidRDefault="00712C85" w:rsidP="00712C85">
      <w:pPr>
        <w:rPr>
          <w:rFonts w:ascii="Arial" w:hAnsi="Arial" w:cs="Arial"/>
          <w:b/>
          <w:sz w:val="24"/>
          <w:szCs w:val="24"/>
        </w:rPr>
      </w:pPr>
      <w:r w:rsidRPr="00A21645">
        <w:rPr>
          <w:rFonts w:ascii="Arial" w:hAnsi="Arial" w:cs="Arial"/>
          <w:b/>
          <w:sz w:val="24"/>
          <w:szCs w:val="24"/>
        </w:rPr>
        <w:t>Creation of a coping supportive and caring ethos in the school</w:t>
      </w:r>
    </w:p>
    <w:p w14:paraId="18ACDE39" w14:textId="71B2195D" w:rsidR="00AF097A" w:rsidRPr="00A21645" w:rsidRDefault="00712C85" w:rsidP="00712C85">
      <w:pPr>
        <w:rPr>
          <w:rFonts w:ascii="Arial" w:hAnsi="Arial" w:cs="Arial"/>
          <w:bCs/>
          <w:sz w:val="24"/>
          <w:szCs w:val="24"/>
        </w:rPr>
      </w:pPr>
      <w:r w:rsidRPr="00A21645">
        <w:rPr>
          <w:rFonts w:ascii="Arial" w:hAnsi="Arial" w:cs="Arial"/>
          <w:bCs/>
          <w:sz w:val="24"/>
          <w:szCs w:val="24"/>
        </w:rPr>
        <w:t>We have put systems in place to lessen the probability of the occurrence of an incident. These include measures to address both the physical and psychological safety of both staff and students.</w:t>
      </w:r>
    </w:p>
    <w:p w14:paraId="65129EA3" w14:textId="3ABA3ACB" w:rsidR="00712C85" w:rsidRPr="00A21645" w:rsidRDefault="00712C85" w:rsidP="00712C85">
      <w:pPr>
        <w:rPr>
          <w:rFonts w:ascii="Arial" w:hAnsi="Arial" w:cs="Arial"/>
          <w:b/>
          <w:sz w:val="24"/>
          <w:szCs w:val="24"/>
        </w:rPr>
      </w:pPr>
      <w:r w:rsidRPr="00A21645">
        <w:rPr>
          <w:rFonts w:ascii="Arial" w:hAnsi="Arial" w:cs="Arial"/>
          <w:b/>
          <w:sz w:val="24"/>
          <w:szCs w:val="24"/>
        </w:rPr>
        <w:t>Physical safety:</w:t>
      </w:r>
    </w:p>
    <w:p w14:paraId="7F47A2A6" w14:textId="49EA4C9A" w:rsidR="00712C85" w:rsidRPr="00A21645" w:rsidRDefault="00712C85" w:rsidP="00712C85">
      <w:pPr>
        <w:rPr>
          <w:rFonts w:ascii="Arial" w:hAnsi="Arial" w:cs="Arial"/>
          <w:bCs/>
          <w:sz w:val="24"/>
          <w:szCs w:val="24"/>
        </w:rPr>
      </w:pPr>
      <w:r w:rsidRPr="00A21645">
        <w:rPr>
          <w:rFonts w:ascii="Arial" w:hAnsi="Arial" w:cs="Arial"/>
          <w:bCs/>
          <w:sz w:val="24"/>
          <w:szCs w:val="24"/>
        </w:rPr>
        <w:t>The following policies and strategies have been put in place in order to maintain the physical safety of all members of the school community.</w:t>
      </w:r>
    </w:p>
    <w:p w14:paraId="0A02E402" w14:textId="77777777" w:rsidR="00712C85" w:rsidRPr="00A21645" w:rsidRDefault="00712C85" w:rsidP="00712C85">
      <w:pPr>
        <w:pStyle w:val="ListParagraph"/>
        <w:numPr>
          <w:ilvl w:val="0"/>
          <w:numId w:val="10"/>
        </w:numPr>
        <w:rPr>
          <w:rFonts w:ascii="Arial" w:hAnsi="Arial" w:cs="Arial"/>
          <w:bCs/>
          <w:sz w:val="24"/>
          <w:szCs w:val="24"/>
        </w:rPr>
      </w:pPr>
      <w:r w:rsidRPr="00A21645">
        <w:rPr>
          <w:rFonts w:ascii="Arial" w:hAnsi="Arial" w:cs="Arial"/>
          <w:bCs/>
          <w:sz w:val="24"/>
          <w:szCs w:val="24"/>
        </w:rPr>
        <w:t>Health &amp; Safety Statement.</w:t>
      </w:r>
    </w:p>
    <w:p w14:paraId="0CC02D76" w14:textId="77777777" w:rsidR="00712C85" w:rsidRPr="00A21645" w:rsidRDefault="00712C85" w:rsidP="00712C85">
      <w:pPr>
        <w:pStyle w:val="ListParagraph"/>
        <w:numPr>
          <w:ilvl w:val="0"/>
          <w:numId w:val="10"/>
        </w:numPr>
        <w:rPr>
          <w:rFonts w:ascii="Arial" w:hAnsi="Arial" w:cs="Arial"/>
          <w:bCs/>
          <w:sz w:val="24"/>
          <w:szCs w:val="24"/>
        </w:rPr>
      </w:pPr>
      <w:r w:rsidRPr="00A21645">
        <w:rPr>
          <w:rFonts w:ascii="Arial" w:hAnsi="Arial" w:cs="Arial"/>
          <w:bCs/>
          <w:sz w:val="24"/>
          <w:szCs w:val="24"/>
        </w:rPr>
        <w:t>Evacuation plan formulated.</w:t>
      </w:r>
    </w:p>
    <w:p w14:paraId="63076A5D" w14:textId="77777777" w:rsidR="00712C85" w:rsidRPr="00A21645" w:rsidRDefault="00712C85" w:rsidP="00712C85">
      <w:pPr>
        <w:pStyle w:val="ListParagraph"/>
        <w:numPr>
          <w:ilvl w:val="0"/>
          <w:numId w:val="10"/>
        </w:numPr>
        <w:rPr>
          <w:rFonts w:ascii="Arial" w:hAnsi="Arial" w:cs="Arial"/>
          <w:bCs/>
          <w:sz w:val="24"/>
          <w:szCs w:val="24"/>
        </w:rPr>
      </w:pPr>
      <w:r w:rsidRPr="00A21645">
        <w:rPr>
          <w:rFonts w:ascii="Arial" w:hAnsi="Arial" w:cs="Arial"/>
          <w:bCs/>
          <w:sz w:val="24"/>
          <w:szCs w:val="24"/>
        </w:rPr>
        <w:t>Regular fire drills occur.</w:t>
      </w:r>
    </w:p>
    <w:p w14:paraId="18F0D10D" w14:textId="77777777" w:rsidR="00712C85" w:rsidRPr="00A21645" w:rsidRDefault="00712C85" w:rsidP="00712C85">
      <w:pPr>
        <w:pStyle w:val="ListParagraph"/>
        <w:numPr>
          <w:ilvl w:val="0"/>
          <w:numId w:val="10"/>
        </w:numPr>
        <w:rPr>
          <w:rFonts w:ascii="Arial" w:hAnsi="Arial" w:cs="Arial"/>
          <w:bCs/>
          <w:sz w:val="24"/>
          <w:szCs w:val="24"/>
        </w:rPr>
      </w:pPr>
      <w:r w:rsidRPr="00A21645">
        <w:rPr>
          <w:rFonts w:ascii="Arial" w:hAnsi="Arial" w:cs="Arial"/>
          <w:bCs/>
          <w:sz w:val="24"/>
          <w:szCs w:val="24"/>
        </w:rPr>
        <w:t>Fire exits and extinguishers are regularly checked.</w:t>
      </w:r>
    </w:p>
    <w:p w14:paraId="2723CB21" w14:textId="77777777" w:rsidR="00712C85" w:rsidRPr="00A21645" w:rsidRDefault="00712C85" w:rsidP="00712C85">
      <w:pPr>
        <w:pStyle w:val="ListParagraph"/>
        <w:numPr>
          <w:ilvl w:val="0"/>
          <w:numId w:val="10"/>
        </w:numPr>
        <w:rPr>
          <w:rFonts w:ascii="Arial" w:hAnsi="Arial" w:cs="Arial"/>
          <w:bCs/>
          <w:sz w:val="24"/>
          <w:szCs w:val="24"/>
        </w:rPr>
      </w:pPr>
      <w:r w:rsidRPr="00A21645">
        <w:rPr>
          <w:rFonts w:ascii="Arial" w:hAnsi="Arial" w:cs="Arial"/>
          <w:bCs/>
          <w:sz w:val="24"/>
          <w:szCs w:val="24"/>
        </w:rPr>
        <w:t>The Fire Alarm is serviced regularly, at least once a year.</w:t>
      </w:r>
    </w:p>
    <w:p w14:paraId="408EFECE" w14:textId="77777777" w:rsidR="00712C85" w:rsidRPr="00A21645" w:rsidRDefault="00712C85" w:rsidP="00712C85">
      <w:pPr>
        <w:pStyle w:val="ListParagraph"/>
        <w:numPr>
          <w:ilvl w:val="0"/>
          <w:numId w:val="10"/>
        </w:numPr>
        <w:rPr>
          <w:rFonts w:ascii="Arial" w:hAnsi="Arial" w:cs="Arial"/>
          <w:bCs/>
          <w:sz w:val="24"/>
          <w:szCs w:val="24"/>
        </w:rPr>
      </w:pPr>
      <w:r w:rsidRPr="00A21645">
        <w:rPr>
          <w:rFonts w:ascii="Arial" w:hAnsi="Arial" w:cs="Arial"/>
          <w:bCs/>
          <w:sz w:val="24"/>
          <w:szCs w:val="24"/>
        </w:rPr>
        <w:lastRenderedPageBreak/>
        <w:t xml:space="preserve">Pupils leaving early will only be released by a member of teaching staff when </w:t>
      </w:r>
      <w:proofErr w:type="gramStart"/>
      <w:r w:rsidRPr="00A21645">
        <w:rPr>
          <w:rFonts w:ascii="Arial" w:hAnsi="Arial" w:cs="Arial"/>
          <w:bCs/>
          <w:sz w:val="24"/>
          <w:szCs w:val="24"/>
        </w:rPr>
        <w:t>an  authorised</w:t>
      </w:r>
      <w:proofErr w:type="gramEnd"/>
      <w:r w:rsidRPr="00A21645">
        <w:rPr>
          <w:rFonts w:ascii="Arial" w:hAnsi="Arial" w:cs="Arial"/>
          <w:bCs/>
          <w:sz w:val="24"/>
          <w:szCs w:val="24"/>
        </w:rPr>
        <w:t xml:space="preserve"> adult arrives to accompany the child from the premises. Such departures are recorded in the ‘Sign Out’ book.</w:t>
      </w:r>
    </w:p>
    <w:p w14:paraId="20757A23" w14:textId="77777777" w:rsidR="00712C85" w:rsidRPr="00A21645" w:rsidRDefault="00712C85" w:rsidP="00712C85">
      <w:pPr>
        <w:pStyle w:val="ListParagraph"/>
        <w:numPr>
          <w:ilvl w:val="0"/>
          <w:numId w:val="10"/>
        </w:numPr>
        <w:rPr>
          <w:rFonts w:ascii="Arial" w:hAnsi="Arial" w:cs="Arial"/>
          <w:bCs/>
          <w:sz w:val="24"/>
          <w:szCs w:val="24"/>
        </w:rPr>
      </w:pPr>
      <w:r w:rsidRPr="00A21645">
        <w:rPr>
          <w:rFonts w:ascii="Arial" w:hAnsi="Arial" w:cs="Arial"/>
          <w:bCs/>
          <w:sz w:val="24"/>
          <w:szCs w:val="24"/>
        </w:rPr>
        <w:t>Pupils are not released into the care of persons unknown to school staff without checking with a parent/ guardian.</w:t>
      </w:r>
    </w:p>
    <w:p w14:paraId="76567A2A" w14:textId="77777777" w:rsidR="00712C85" w:rsidRPr="00A21645" w:rsidRDefault="00712C85" w:rsidP="00712C85">
      <w:pPr>
        <w:pStyle w:val="ListParagraph"/>
        <w:numPr>
          <w:ilvl w:val="0"/>
          <w:numId w:val="10"/>
        </w:numPr>
        <w:rPr>
          <w:rFonts w:ascii="Arial" w:hAnsi="Arial" w:cs="Arial"/>
          <w:bCs/>
          <w:sz w:val="24"/>
          <w:szCs w:val="24"/>
        </w:rPr>
      </w:pPr>
      <w:r w:rsidRPr="00A21645">
        <w:rPr>
          <w:rFonts w:ascii="Arial" w:hAnsi="Arial" w:cs="Arial"/>
          <w:bCs/>
          <w:sz w:val="24"/>
          <w:szCs w:val="24"/>
        </w:rPr>
        <w:t>Pupils are reminded of playground rules by staff at regular intervals in the context of our School Code of Behaviour.</w:t>
      </w:r>
    </w:p>
    <w:p w14:paraId="51FF5EFD" w14:textId="77777777" w:rsidR="00712C85" w:rsidRPr="00A21645" w:rsidRDefault="00712C85" w:rsidP="00712C85">
      <w:pPr>
        <w:pStyle w:val="ListParagraph"/>
        <w:numPr>
          <w:ilvl w:val="0"/>
          <w:numId w:val="10"/>
        </w:numPr>
        <w:rPr>
          <w:rFonts w:ascii="Arial" w:hAnsi="Arial" w:cs="Arial"/>
          <w:bCs/>
          <w:sz w:val="24"/>
          <w:szCs w:val="24"/>
        </w:rPr>
      </w:pPr>
      <w:r w:rsidRPr="00A21645">
        <w:rPr>
          <w:rFonts w:ascii="Arial" w:hAnsi="Arial" w:cs="Arial"/>
          <w:bCs/>
          <w:sz w:val="24"/>
          <w:szCs w:val="24"/>
        </w:rPr>
        <w:t>Pupils are adequately supervised at all times especially during physical activity and breaks</w:t>
      </w:r>
    </w:p>
    <w:p w14:paraId="77F0FE5F" w14:textId="238FBECF" w:rsidR="00712C85" w:rsidRPr="00A21645" w:rsidRDefault="00712C85" w:rsidP="00712C85">
      <w:pPr>
        <w:pStyle w:val="ListParagraph"/>
        <w:numPr>
          <w:ilvl w:val="0"/>
          <w:numId w:val="10"/>
        </w:numPr>
        <w:rPr>
          <w:rFonts w:ascii="Arial" w:hAnsi="Arial" w:cs="Arial"/>
          <w:bCs/>
          <w:sz w:val="24"/>
          <w:szCs w:val="24"/>
        </w:rPr>
      </w:pPr>
      <w:r w:rsidRPr="00A21645">
        <w:rPr>
          <w:rFonts w:ascii="Arial" w:hAnsi="Arial" w:cs="Arial"/>
          <w:bCs/>
          <w:sz w:val="24"/>
          <w:szCs w:val="24"/>
        </w:rPr>
        <w:t xml:space="preserve">First Aid box is maintained and brought out on Yard </w:t>
      </w:r>
    </w:p>
    <w:p w14:paraId="5C97C15F" w14:textId="77777777" w:rsidR="00AF097A" w:rsidRPr="00A21645" w:rsidRDefault="00AF097A" w:rsidP="00AF097A">
      <w:pPr>
        <w:pStyle w:val="ListParagraph"/>
        <w:rPr>
          <w:rFonts w:ascii="Arial" w:hAnsi="Arial" w:cs="Arial"/>
          <w:bCs/>
          <w:sz w:val="24"/>
          <w:szCs w:val="24"/>
        </w:rPr>
      </w:pPr>
    </w:p>
    <w:p w14:paraId="1587DCB3" w14:textId="714D4C88" w:rsidR="00712C85" w:rsidRPr="00A21645" w:rsidRDefault="00712C85" w:rsidP="00712C85">
      <w:pPr>
        <w:rPr>
          <w:rFonts w:ascii="Arial" w:hAnsi="Arial" w:cs="Arial"/>
          <w:b/>
          <w:sz w:val="24"/>
          <w:szCs w:val="24"/>
        </w:rPr>
      </w:pPr>
      <w:r w:rsidRPr="00A21645">
        <w:rPr>
          <w:rFonts w:ascii="Arial" w:hAnsi="Arial" w:cs="Arial"/>
          <w:b/>
          <w:sz w:val="24"/>
          <w:szCs w:val="24"/>
        </w:rPr>
        <w:t>Psychological Safety</w:t>
      </w:r>
    </w:p>
    <w:p w14:paraId="182A8457" w14:textId="3EEF97D2" w:rsidR="00712C85" w:rsidRPr="00A21645" w:rsidRDefault="00712C85" w:rsidP="00712C85">
      <w:pPr>
        <w:rPr>
          <w:rFonts w:ascii="Arial" w:hAnsi="Arial" w:cs="Arial"/>
          <w:bCs/>
          <w:sz w:val="24"/>
          <w:szCs w:val="24"/>
        </w:rPr>
      </w:pPr>
      <w:r w:rsidRPr="00A21645">
        <w:rPr>
          <w:rFonts w:ascii="Arial" w:hAnsi="Arial" w:cs="Arial"/>
          <w:bCs/>
          <w:sz w:val="24"/>
          <w:szCs w:val="24"/>
        </w:rPr>
        <w:t>Bunscoil na Toirbhirte aims to create an open and encouraging environment in the school where students can talk about their difficulties and seek help for same.</w:t>
      </w:r>
    </w:p>
    <w:p w14:paraId="1E672324" w14:textId="77777777" w:rsidR="00712C85" w:rsidRPr="00A21645" w:rsidRDefault="00712C85" w:rsidP="00712C85">
      <w:pPr>
        <w:rPr>
          <w:rFonts w:ascii="Arial" w:hAnsi="Arial" w:cs="Arial"/>
          <w:b/>
          <w:sz w:val="24"/>
          <w:szCs w:val="24"/>
        </w:rPr>
      </w:pPr>
      <w:r w:rsidRPr="00A21645">
        <w:rPr>
          <w:rFonts w:ascii="Arial" w:hAnsi="Arial" w:cs="Arial"/>
          <w:b/>
          <w:sz w:val="24"/>
          <w:szCs w:val="24"/>
        </w:rPr>
        <w:t>The following strategies aim to support and ensure the psychological well-being of our pupils:</w:t>
      </w:r>
    </w:p>
    <w:p w14:paraId="17EC4BD4" w14:textId="77777777" w:rsidR="00AD56E8" w:rsidRPr="00A21645" w:rsidRDefault="00712C85" w:rsidP="00712C85">
      <w:pPr>
        <w:pStyle w:val="ListParagraph"/>
        <w:numPr>
          <w:ilvl w:val="0"/>
          <w:numId w:val="11"/>
        </w:numPr>
        <w:rPr>
          <w:rFonts w:ascii="Arial" w:hAnsi="Arial" w:cs="Arial"/>
          <w:bCs/>
          <w:sz w:val="24"/>
          <w:szCs w:val="24"/>
        </w:rPr>
      </w:pPr>
      <w:r w:rsidRPr="00A21645">
        <w:rPr>
          <w:rFonts w:ascii="Arial" w:hAnsi="Arial" w:cs="Arial"/>
          <w:bCs/>
          <w:sz w:val="24"/>
          <w:szCs w:val="24"/>
        </w:rPr>
        <w:t>SPHE is an integral part of the school curriculum and addresses issues such as grief and loss, communication skills, stress and anger management, conflict management, problem solving, help-seeking, decision making, and alcohol and drug prevention.</w:t>
      </w:r>
    </w:p>
    <w:p w14:paraId="408F71FF" w14:textId="77777777" w:rsidR="00AD56E8" w:rsidRPr="00A21645" w:rsidRDefault="00712C85" w:rsidP="00712C85">
      <w:pPr>
        <w:pStyle w:val="ListParagraph"/>
        <w:numPr>
          <w:ilvl w:val="0"/>
          <w:numId w:val="11"/>
        </w:numPr>
        <w:rPr>
          <w:rFonts w:ascii="Arial" w:hAnsi="Arial" w:cs="Arial"/>
          <w:bCs/>
          <w:sz w:val="24"/>
          <w:szCs w:val="24"/>
        </w:rPr>
      </w:pPr>
      <w:r w:rsidRPr="00A21645">
        <w:rPr>
          <w:rFonts w:ascii="Arial" w:hAnsi="Arial" w:cs="Arial"/>
          <w:bCs/>
          <w:sz w:val="24"/>
          <w:szCs w:val="24"/>
        </w:rPr>
        <w:t>The Stay Safe programme is taught in its entirety as per guidelines.</w:t>
      </w:r>
    </w:p>
    <w:p w14:paraId="66208F7C" w14:textId="77777777" w:rsidR="00AD56E8" w:rsidRPr="00A21645" w:rsidRDefault="00712C85" w:rsidP="00712C85">
      <w:pPr>
        <w:pStyle w:val="ListParagraph"/>
        <w:numPr>
          <w:ilvl w:val="0"/>
          <w:numId w:val="11"/>
        </w:numPr>
        <w:rPr>
          <w:rFonts w:ascii="Arial" w:hAnsi="Arial" w:cs="Arial"/>
          <w:bCs/>
          <w:sz w:val="24"/>
          <w:szCs w:val="24"/>
        </w:rPr>
      </w:pPr>
      <w:r w:rsidRPr="00A21645">
        <w:rPr>
          <w:rFonts w:ascii="Arial" w:hAnsi="Arial" w:cs="Arial"/>
          <w:bCs/>
          <w:sz w:val="24"/>
          <w:szCs w:val="24"/>
        </w:rPr>
        <w:t>School Anti-Bullying Policy</w:t>
      </w:r>
    </w:p>
    <w:p w14:paraId="49FB1C7D" w14:textId="77777777" w:rsidR="00AD56E8" w:rsidRPr="00A21645" w:rsidRDefault="00712C85" w:rsidP="00712C85">
      <w:pPr>
        <w:pStyle w:val="ListParagraph"/>
        <w:numPr>
          <w:ilvl w:val="0"/>
          <w:numId w:val="11"/>
        </w:numPr>
        <w:rPr>
          <w:rFonts w:ascii="Arial" w:hAnsi="Arial" w:cs="Arial"/>
          <w:bCs/>
          <w:sz w:val="24"/>
          <w:szCs w:val="24"/>
        </w:rPr>
      </w:pPr>
      <w:r w:rsidRPr="00A21645">
        <w:rPr>
          <w:rFonts w:ascii="Arial" w:hAnsi="Arial" w:cs="Arial"/>
          <w:bCs/>
          <w:sz w:val="24"/>
          <w:szCs w:val="24"/>
        </w:rPr>
        <w:t>Substance / Alcohol Misuse Policy.</w:t>
      </w:r>
    </w:p>
    <w:p w14:paraId="2957DE3F" w14:textId="77777777" w:rsidR="00AD56E8" w:rsidRPr="00A21645" w:rsidRDefault="00712C85" w:rsidP="00712C85">
      <w:pPr>
        <w:pStyle w:val="ListParagraph"/>
        <w:numPr>
          <w:ilvl w:val="0"/>
          <w:numId w:val="11"/>
        </w:numPr>
        <w:rPr>
          <w:rFonts w:ascii="Arial" w:hAnsi="Arial" w:cs="Arial"/>
          <w:bCs/>
          <w:sz w:val="24"/>
          <w:szCs w:val="24"/>
        </w:rPr>
      </w:pPr>
      <w:r w:rsidRPr="00A21645">
        <w:rPr>
          <w:rFonts w:ascii="Arial" w:hAnsi="Arial" w:cs="Arial"/>
          <w:bCs/>
          <w:sz w:val="24"/>
          <w:szCs w:val="24"/>
        </w:rPr>
        <w:t>Child Protection Policy; Child Safeguarding Statement</w:t>
      </w:r>
    </w:p>
    <w:p w14:paraId="7FB01FBB" w14:textId="77777777" w:rsidR="00AD56E8" w:rsidRPr="00A21645" w:rsidRDefault="00712C85" w:rsidP="00712C85">
      <w:pPr>
        <w:pStyle w:val="ListParagraph"/>
        <w:numPr>
          <w:ilvl w:val="0"/>
          <w:numId w:val="11"/>
        </w:numPr>
        <w:rPr>
          <w:rFonts w:ascii="Arial" w:hAnsi="Arial" w:cs="Arial"/>
          <w:bCs/>
          <w:sz w:val="24"/>
          <w:szCs w:val="24"/>
        </w:rPr>
      </w:pPr>
      <w:r w:rsidRPr="00A21645">
        <w:rPr>
          <w:rFonts w:ascii="Arial" w:hAnsi="Arial" w:cs="Arial"/>
          <w:bCs/>
          <w:sz w:val="24"/>
          <w:szCs w:val="24"/>
        </w:rPr>
        <w:t>Staff have completed ‘Introduction to Children First’ programme</w:t>
      </w:r>
    </w:p>
    <w:p w14:paraId="7E77B71D" w14:textId="58E90D4D" w:rsidR="00712C85" w:rsidRPr="00A21645" w:rsidRDefault="00712C85" w:rsidP="00712C85">
      <w:pPr>
        <w:pStyle w:val="ListParagraph"/>
        <w:numPr>
          <w:ilvl w:val="0"/>
          <w:numId w:val="11"/>
        </w:numPr>
        <w:rPr>
          <w:rFonts w:ascii="Arial" w:hAnsi="Arial" w:cs="Arial"/>
          <w:bCs/>
          <w:sz w:val="24"/>
          <w:szCs w:val="24"/>
        </w:rPr>
      </w:pPr>
      <w:r w:rsidRPr="00A21645">
        <w:rPr>
          <w:rFonts w:ascii="Arial" w:hAnsi="Arial" w:cs="Arial"/>
          <w:bCs/>
          <w:sz w:val="24"/>
          <w:szCs w:val="24"/>
        </w:rPr>
        <w:t>Staff are informed of difficulties effecting individual students and are aware of and vigilant in identifying their needs.</w:t>
      </w:r>
    </w:p>
    <w:p w14:paraId="51B8BCA9" w14:textId="77777777" w:rsidR="00712C85" w:rsidRPr="00A21645" w:rsidRDefault="00712C85" w:rsidP="00712C85">
      <w:pPr>
        <w:rPr>
          <w:rFonts w:ascii="Arial" w:hAnsi="Arial" w:cs="Arial"/>
          <w:bCs/>
          <w:sz w:val="24"/>
          <w:szCs w:val="24"/>
        </w:rPr>
      </w:pPr>
      <w:r w:rsidRPr="00A21645">
        <w:rPr>
          <w:rFonts w:ascii="Arial" w:hAnsi="Arial" w:cs="Arial"/>
          <w:bCs/>
          <w:sz w:val="24"/>
          <w:szCs w:val="24"/>
        </w:rPr>
        <w:t>Staff have access to books and resources on difficulties effecting the primary school child.</w:t>
      </w:r>
    </w:p>
    <w:p w14:paraId="6812101B" w14:textId="07957828" w:rsidR="00A21645" w:rsidRPr="00A21645" w:rsidRDefault="00712C85" w:rsidP="00712C85">
      <w:pPr>
        <w:rPr>
          <w:rFonts w:ascii="Arial" w:hAnsi="Arial" w:cs="Arial"/>
          <w:bCs/>
          <w:sz w:val="24"/>
          <w:szCs w:val="24"/>
        </w:rPr>
      </w:pPr>
      <w:r w:rsidRPr="00A21645">
        <w:rPr>
          <w:rFonts w:ascii="Arial" w:hAnsi="Arial" w:cs="Arial"/>
          <w:bCs/>
          <w:sz w:val="24"/>
          <w:szCs w:val="24"/>
        </w:rPr>
        <w:t>The school has developed links with outside agencies, which may be contacted in the event of an emergency and for onward referral of students. These include: NEPS</w:t>
      </w:r>
      <w:r w:rsidR="00A21645">
        <w:rPr>
          <w:rFonts w:ascii="Arial" w:hAnsi="Arial" w:cs="Arial"/>
          <w:bCs/>
          <w:sz w:val="24"/>
          <w:szCs w:val="24"/>
        </w:rPr>
        <w:t xml:space="preserve"> Senior Psychologist</w:t>
      </w:r>
      <w:r w:rsidRPr="00A21645">
        <w:rPr>
          <w:rFonts w:ascii="Arial" w:hAnsi="Arial" w:cs="Arial"/>
          <w:bCs/>
          <w:sz w:val="24"/>
          <w:szCs w:val="24"/>
        </w:rPr>
        <w:t xml:space="preserve"> Ms. </w:t>
      </w:r>
      <w:r w:rsidR="00A21645">
        <w:rPr>
          <w:rFonts w:ascii="Arial" w:hAnsi="Arial" w:cs="Arial"/>
          <w:bCs/>
          <w:sz w:val="24"/>
          <w:szCs w:val="24"/>
        </w:rPr>
        <w:t>Lorraine Brennan</w:t>
      </w:r>
      <w:r w:rsidR="00A21645" w:rsidRPr="00A21645">
        <w:t xml:space="preserve"> </w:t>
      </w:r>
      <w:r w:rsidR="00A21645" w:rsidRPr="00A21645">
        <w:rPr>
          <w:rFonts w:ascii="Arial" w:hAnsi="Arial" w:cs="Arial"/>
          <w:bCs/>
          <w:sz w:val="24"/>
          <w:szCs w:val="24"/>
        </w:rPr>
        <w:t>087 1216220</w:t>
      </w:r>
      <w:r w:rsidRPr="00A21645">
        <w:rPr>
          <w:rFonts w:ascii="Arial" w:hAnsi="Arial" w:cs="Arial"/>
          <w:bCs/>
          <w:sz w:val="24"/>
          <w:szCs w:val="24"/>
        </w:rPr>
        <w:t xml:space="preserve">; </w:t>
      </w:r>
      <w:proofErr w:type="spellStart"/>
      <w:r w:rsidRPr="00A21645">
        <w:rPr>
          <w:rFonts w:ascii="Arial" w:hAnsi="Arial" w:cs="Arial"/>
          <w:bCs/>
          <w:sz w:val="24"/>
          <w:szCs w:val="24"/>
        </w:rPr>
        <w:t>Túsla</w:t>
      </w:r>
      <w:proofErr w:type="spellEnd"/>
      <w:r w:rsidRPr="00A21645">
        <w:rPr>
          <w:rFonts w:ascii="Arial" w:hAnsi="Arial" w:cs="Arial"/>
          <w:bCs/>
          <w:sz w:val="24"/>
          <w:szCs w:val="24"/>
        </w:rPr>
        <w:t xml:space="preserve"> Child and Family Agency; </w:t>
      </w:r>
      <w:r w:rsidR="00AD56E8" w:rsidRPr="00A21645">
        <w:rPr>
          <w:rFonts w:ascii="Arial" w:hAnsi="Arial" w:cs="Arial"/>
          <w:bCs/>
          <w:sz w:val="24"/>
          <w:szCs w:val="24"/>
        </w:rPr>
        <w:t>Mitchelstown</w:t>
      </w:r>
      <w:r w:rsidRPr="00A21645">
        <w:rPr>
          <w:rFonts w:ascii="Arial" w:hAnsi="Arial" w:cs="Arial"/>
          <w:bCs/>
          <w:sz w:val="24"/>
          <w:szCs w:val="24"/>
        </w:rPr>
        <w:t xml:space="preserve"> Garda Station; </w:t>
      </w:r>
      <w:proofErr w:type="spellStart"/>
      <w:r w:rsidR="00AD56E8" w:rsidRPr="00A21645">
        <w:rPr>
          <w:rFonts w:ascii="Arial" w:hAnsi="Arial" w:cs="Arial"/>
          <w:bCs/>
          <w:sz w:val="24"/>
          <w:szCs w:val="24"/>
        </w:rPr>
        <w:t>Livinghealth</w:t>
      </w:r>
      <w:proofErr w:type="spellEnd"/>
      <w:r w:rsidR="00AD56E8" w:rsidRPr="00A21645">
        <w:rPr>
          <w:rFonts w:ascii="Arial" w:hAnsi="Arial" w:cs="Arial"/>
          <w:bCs/>
          <w:sz w:val="24"/>
          <w:szCs w:val="24"/>
        </w:rPr>
        <w:t xml:space="preserve"> Clinic, </w:t>
      </w:r>
      <w:proofErr w:type="gramStart"/>
      <w:r w:rsidR="00AD56E8" w:rsidRPr="00A21645">
        <w:rPr>
          <w:rFonts w:ascii="Arial" w:hAnsi="Arial" w:cs="Arial"/>
          <w:bCs/>
          <w:sz w:val="24"/>
          <w:szCs w:val="24"/>
        </w:rPr>
        <w:t>Mitchelstown</w:t>
      </w:r>
      <w:r w:rsidRPr="00A21645">
        <w:rPr>
          <w:rFonts w:ascii="Arial" w:hAnsi="Arial" w:cs="Arial"/>
          <w:bCs/>
          <w:sz w:val="24"/>
          <w:szCs w:val="24"/>
        </w:rPr>
        <w:t xml:space="preserve"> .</w:t>
      </w:r>
      <w:proofErr w:type="gramEnd"/>
    </w:p>
    <w:p w14:paraId="1407FF09" w14:textId="5883F5DA" w:rsidR="00712C85" w:rsidRPr="00A21645" w:rsidRDefault="00712C85" w:rsidP="00712C85">
      <w:pPr>
        <w:rPr>
          <w:rFonts w:ascii="Arial" w:hAnsi="Arial" w:cs="Arial"/>
          <w:b/>
          <w:sz w:val="24"/>
          <w:szCs w:val="24"/>
        </w:rPr>
      </w:pPr>
      <w:r w:rsidRPr="00A21645">
        <w:rPr>
          <w:rFonts w:ascii="Arial" w:hAnsi="Arial" w:cs="Arial"/>
          <w:b/>
          <w:sz w:val="24"/>
          <w:szCs w:val="24"/>
        </w:rPr>
        <w:t>Critical Incident Management Team</w:t>
      </w:r>
    </w:p>
    <w:p w14:paraId="74B81865" w14:textId="7202847B" w:rsidR="00A21645" w:rsidRPr="002B2B9A" w:rsidRDefault="00AD56E8" w:rsidP="00712C85">
      <w:pPr>
        <w:rPr>
          <w:rFonts w:ascii="Arial" w:hAnsi="Arial" w:cs="Arial"/>
          <w:bCs/>
          <w:sz w:val="24"/>
          <w:szCs w:val="24"/>
        </w:rPr>
      </w:pPr>
      <w:r w:rsidRPr="00A21645">
        <w:rPr>
          <w:rFonts w:ascii="Arial" w:hAnsi="Arial" w:cs="Arial"/>
          <w:bCs/>
          <w:sz w:val="24"/>
          <w:szCs w:val="24"/>
        </w:rPr>
        <w:t xml:space="preserve">Bunscoil na Toirbhirte </w:t>
      </w:r>
      <w:r w:rsidR="00712C85" w:rsidRPr="00A21645">
        <w:rPr>
          <w:rFonts w:ascii="Arial" w:hAnsi="Arial" w:cs="Arial"/>
          <w:bCs/>
          <w:sz w:val="24"/>
          <w:szCs w:val="24"/>
        </w:rPr>
        <w:t>has set up CI Management Team in line with best practice and will maintain this team in future</w:t>
      </w:r>
      <w:r w:rsidRPr="00A21645">
        <w:rPr>
          <w:rFonts w:ascii="Arial" w:hAnsi="Arial" w:cs="Arial"/>
          <w:bCs/>
          <w:sz w:val="24"/>
          <w:szCs w:val="24"/>
        </w:rPr>
        <w:t xml:space="preserve"> (In school management team)</w:t>
      </w:r>
      <w:r w:rsidR="00712C85" w:rsidRPr="00A21645">
        <w:rPr>
          <w:rFonts w:ascii="Arial" w:hAnsi="Arial" w:cs="Arial"/>
          <w:bCs/>
          <w:sz w:val="24"/>
          <w:szCs w:val="24"/>
        </w:rPr>
        <w:t>. The members of the team will meet once a year to review and update the plan. Each member of the team has a Ready-to-Go pack with relevant materials to be used in the event of an incident.</w:t>
      </w:r>
    </w:p>
    <w:p w14:paraId="0B46163E" w14:textId="74D04370" w:rsidR="00712C85" w:rsidRPr="00A21645" w:rsidRDefault="00712C85" w:rsidP="00712C85">
      <w:pPr>
        <w:rPr>
          <w:rFonts w:ascii="Arial" w:hAnsi="Arial" w:cs="Arial"/>
          <w:b/>
          <w:sz w:val="24"/>
          <w:szCs w:val="24"/>
        </w:rPr>
      </w:pPr>
      <w:r w:rsidRPr="00A21645">
        <w:rPr>
          <w:rFonts w:ascii="Arial" w:hAnsi="Arial" w:cs="Arial"/>
          <w:b/>
          <w:sz w:val="24"/>
          <w:szCs w:val="24"/>
        </w:rPr>
        <w:t>Roles</w:t>
      </w:r>
    </w:p>
    <w:p w14:paraId="1AD00119" w14:textId="77777777" w:rsidR="00712C85" w:rsidRPr="00A21645" w:rsidRDefault="00712C85" w:rsidP="00712C85">
      <w:pPr>
        <w:rPr>
          <w:rFonts w:ascii="Arial" w:hAnsi="Arial" w:cs="Arial"/>
          <w:bCs/>
          <w:sz w:val="24"/>
          <w:szCs w:val="24"/>
        </w:rPr>
      </w:pPr>
      <w:r w:rsidRPr="00A21645">
        <w:rPr>
          <w:rFonts w:ascii="Arial" w:hAnsi="Arial" w:cs="Arial"/>
          <w:bCs/>
          <w:sz w:val="24"/>
          <w:szCs w:val="24"/>
        </w:rPr>
        <w:t>Key roles have been identified and assigned as follows:</w:t>
      </w:r>
    </w:p>
    <w:p w14:paraId="3EE18970" w14:textId="1059D024" w:rsidR="00712C85" w:rsidRPr="00A21645" w:rsidRDefault="00712C85" w:rsidP="00712C85">
      <w:pPr>
        <w:rPr>
          <w:rFonts w:ascii="Arial" w:hAnsi="Arial" w:cs="Arial"/>
          <w:bCs/>
          <w:sz w:val="24"/>
          <w:szCs w:val="24"/>
        </w:rPr>
      </w:pPr>
      <w:r w:rsidRPr="00A21645">
        <w:rPr>
          <w:rFonts w:ascii="Arial" w:hAnsi="Arial" w:cs="Arial"/>
          <w:bCs/>
          <w:sz w:val="24"/>
          <w:szCs w:val="24"/>
        </w:rPr>
        <w:t xml:space="preserve">Team Leader: </w:t>
      </w:r>
      <w:r w:rsidR="00AD56E8" w:rsidRPr="00A21645">
        <w:rPr>
          <w:rFonts w:ascii="Arial" w:hAnsi="Arial" w:cs="Arial"/>
          <w:bCs/>
          <w:sz w:val="24"/>
          <w:szCs w:val="24"/>
        </w:rPr>
        <w:t>Michael McCarthy</w:t>
      </w:r>
      <w:r w:rsidRPr="00A21645">
        <w:rPr>
          <w:rFonts w:ascii="Arial" w:hAnsi="Arial" w:cs="Arial"/>
          <w:bCs/>
          <w:sz w:val="24"/>
          <w:szCs w:val="24"/>
        </w:rPr>
        <w:t>, School Principal.</w:t>
      </w:r>
    </w:p>
    <w:p w14:paraId="6D627563" w14:textId="7EB9080E" w:rsidR="00712C85" w:rsidRPr="00A21645" w:rsidRDefault="00712C85" w:rsidP="00712C85">
      <w:pPr>
        <w:rPr>
          <w:rFonts w:ascii="Arial" w:hAnsi="Arial" w:cs="Arial"/>
          <w:bCs/>
          <w:sz w:val="24"/>
          <w:szCs w:val="24"/>
        </w:rPr>
      </w:pPr>
      <w:r w:rsidRPr="00A21645">
        <w:rPr>
          <w:rFonts w:ascii="Arial" w:hAnsi="Arial" w:cs="Arial"/>
          <w:bCs/>
          <w:sz w:val="24"/>
          <w:szCs w:val="24"/>
        </w:rPr>
        <w:lastRenderedPageBreak/>
        <w:t>Staff Liaison</w:t>
      </w:r>
      <w:r w:rsidR="00AD56E8" w:rsidRPr="00A21645">
        <w:rPr>
          <w:rFonts w:ascii="Arial" w:hAnsi="Arial" w:cs="Arial"/>
          <w:bCs/>
          <w:sz w:val="24"/>
          <w:szCs w:val="24"/>
        </w:rPr>
        <w:t>:</w:t>
      </w:r>
      <w:r w:rsidRPr="00A21645">
        <w:rPr>
          <w:rFonts w:ascii="Arial" w:hAnsi="Arial" w:cs="Arial"/>
          <w:bCs/>
          <w:sz w:val="24"/>
          <w:szCs w:val="24"/>
        </w:rPr>
        <w:t xml:space="preserve"> </w:t>
      </w:r>
      <w:r w:rsidR="00AD56E8" w:rsidRPr="00A21645">
        <w:rPr>
          <w:rFonts w:ascii="Arial" w:hAnsi="Arial" w:cs="Arial"/>
          <w:bCs/>
          <w:sz w:val="24"/>
          <w:szCs w:val="24"/>
        </w:rPr>
        <w:t xml:space="preserve">Trish </w:t>
      </w:r>
      <w:proofErr w:type="spellStart"/>
      <w:r w:rsidR="00AD56E8" w:rsidRPr="00A21645">
        <w:rPr>
          <w:rFonts w:ascii="Arial" w:hAnsi="Arial" w:cs="Arial"/>
          <w:bCs/>
          <w:sz w:val="24"/>
          <w:szCs w:val="24"/>
        </w:rPr>
        <w:t>Lambe</w:t>
      </w:r>
      <w:proofErr w:type="spellEnd"/>
      <w:r w:rsidR="00FD1D03" w:rsidRPr="00A21645">
        <w:rPr>
          <w:rFonts w:ascii="Arial" w:hAnsi="Arial" w:cs="Arial"/>
          <w:bCs/>
          <w:sz w:val="24"/>
          <w:szCs w:val="24"/>
        </w:rPr>
        <w:t xml:space="preserve"> and </w:t>
      </w:r>
      <w:proofErr w:type="spellStart"/>
      <w:r w:rsidR="00FD1D03" w:rsidRPr="00A21645">
        <w:rPr>
          <w:rFonts w:ascii="Arial" w:hAnsi="Arial" w:cs="Arial"/>
          <w:bCs/>
          <w:sz w:val="24"/>
          <w:szCs w:val="24"/>
        </w:rPr>
        <w:t>Mairead</w:t>
      </w:r>
      <w:proofErr w:type="spellEnd"/>
      <w:r w:rsidR="00FD1D03" w:rsidRPr="00A21645">
        <w:rPr>
          <w:rFonts w:ascii="Arial" w:hAnsi="Arial" w:cs="Arial"/>
          <w:bCs/>
          <w:sz w:val="24"/>
          <w:szCs w:val="24"/>
        </w:rPr>
        <w:t xml:space="preserve"> O’ Brien</w:t>
      </w:r>
      <w:r w:rsidRPr="00A21645">
        <w:rPr>
          <w:rFonts w:ascii="Arial" w:hAnsi="Arial" w:cs="Arial"/>
          <w:bCs/>
          <w:sz w:val="24"/>
          <w:szCs w:val="24"/>
        </w:rPr>
        <w:t xml:space="preserve">, </w:t>
      </w:r>
      <w:r w:rsidR="00AD56E8" w:rsidRPr="00A21645">
        <w:rPr>
          <w:rFonts w:ascii="Arial" w:hAnsi="Arial" w:cs="Arial"/>
          <w:bCs/>
          <w:sz w:val="24"/>
          <w:szCs w:val="24"/>
        </w:rPr>
        <w:t xml:space="preserve">Deputy </w:t>
      </w:r>
      <w:r w:rsidRPr="00A21645">
        <w:rPr>
          <w:rFonts w:ascii="Arial" w:hAnsi="Arial" w:cs="Arial"/>
          <w:bCs/>
          <w:sz w:val="24"/>
          <w:szCs w:val="24"/>
        </w:rPr>
        <w:t>Principal</w:t>
      </w:r>
      <w:r w:rsidR="00FD1D03" w:rsidRPr="00A21645">
        <w:rPr>
          <w:rFonts w:ascii="Arial" w:hAnsi="Arial" w:cs="Arial"/>
          <w:bCs/>
          <w:sz w:val="24"/>
          <w:szCs w:val="24"/>
        </w:rPr>
        <w:t xml:space="preserve"> and Post Holder</w:t>
      </w:r>
    </w:p>
    <w:p w14:paraId="753E3FC9" w14:textId="78841E86" w:rsidR="00712C85" w:rsidRPr="00A21645" w:rsidRDefault="00712C85" w:rsidP="00712C85">
      <w:pPr>
        <w:rPr>
          <w:rFonts w:ascii="Arial" w:hAnsi="Arial" w:cs="Arial"/>
          <w:bCs/>
          <w:sz w:val="24"/>
          <w:szCs w:val="24"/>
        </w:rPr>
      </w:pPr>
      <w:r w:rsidRPr="00A21645">
        <w:rPr>
          <w:rFonts w:ascii="Arial" w:hAnsi="Arial" w:cs="Arial"/>
          <w:bCs/>
          <w:sz w:val="24"/>
          <w:szCs w:val="24"/>
        </w:rPr>
        <w:t>Student Liaison</w:t>
      </w:r>
      <w:r w:rsidR="00AD56E8" w:rsidRPr="00A21645">
        <w:rPr>
          <w:rFonts w:ascii="Arial" w:hAnsi="Arial" w:cs="Arial"/>
          <w:bCs/>
          <w:sz w:val="24"/>
          <w:szCs w:val="24"/>
        </w:rPr>
        <w:t>:</w:t>
      </w:r>
      <w:r w:rsidRPr="00A21645">
        <w:rPr>
          <w:rFonts w:ascii="Arial" w:hAnsi="Arial" w:cs="Arial"/>
          <w:bCs/>
          <w:sz w:val="24"/>
          <w:szCs w:val="24"/>
        </w:rPr>
        <w:t xml:space="preserve"> </w:t>
      </w:r>
      <w:r w:rsidR="00AD56E8" w:rsidRPr="00A21645">
        <w:rPr>
          <w:rFonts w:ascii="Arial" w:hAnsi="Arial" w:cs="Arial"/>
          <w:bCs/>
          <w:sz w:val="24"/>
          <w:szCs w:val="24"/>
        </w:rPr>
        <w:t>Niamh Hyland</w:t>
      </w:r>
      <w:r w:rsidR="00FD1D03" w:rsidRPr="00A21645">
        <w:rPr>
          <w:rFonts w:ascii="Arial" w:hAnsi="Arial" w:cs="Arial"/>
          <w:bCs/>
          <w:sz w:val="24"/>
          <w:szCs w:val="24"/>
        </w:rPr>
        <w:t xml:space="preserve"> and Eilis Watson,</w:t>
      </w:r>
      <w:r w:rsidR="00AD56E8" w:rsidRPr="00A21645">
        <w:rPr>
          <w:rFonts w:ascii="Arial" w:hAnsi="Arial" w:cs="Arial"/>
          <w:bCs/>
          <w:sz w:val="24"/>
          <w:szCs w:val="24"/>
        </w:rPr>
        <w:t xml:space="preserve"> Assistant</w:t>
      </w:r>
      <w:r w:rsidRPr="00A21645">
        <w:rPr>
          <w:rFonts w:ascii="Arial" w:hAnsi="Arial" w:cs="Arial"/>
          <w:bCs/>
          <w:sz w:val="24"/>
          <w:szCs w:val="24"/>
        </w:rPr>
        <w:t xml:space="preserve"> Principal</w:t>
      </w:r>
      <w:r w:rsidR="00FD1D03" w:rsidRPr="00A21645">
        <w:rPr>
          <w:rFonts w:ascii="Arial" w:hAnsi="Arial" w:cs="Arial"/>
          <w:bCs/>
          <w:sz w:val="24"/>
          <w:szCs w:val="24"/>
        </w:rPr>
        <w:t xml:space="preserve"> and Post Holder</w:t>
      </w:r>
    </w:p>
    <w:p w14:paraId="702206B7" w14:textId="158E6DC6" w:rsidR="00712C85" w:rsidRPr="00A21645" w:rsidRDefault="00712C85" w:rsidP="00712C85">
      <w:pPr>
        <w:rPr>
          <w:rFonts w:ascii="Arial" w:hAnsi="Arial" w:cs="Arial"/>
          <w:bCs/>
          <w:sz w:val="24"/>
          <w:szCs w:val="24"/>
        </w:rPr>
      </w:pPr>
      <w:r w:rsidRPr="00A21645">
        <w:rPr>
          <w:rFonts w:ascii="Arial" w:hAnsi="Arial" w:cs="Arial"/>
          <w:bCs/>
          <w:sz w:val="24"/>
          <w:szCs w:val="24"/>
        </w:rPr>
        <w:t>Parent Liaison</w:t>
      </w:r>
      <w:r w:rsidR="00FD1D03" w:rsidRPr="00A21645">
        <w:rPr>
          <w:rFonts w:ascii="Arial" w:hAnsi="Arial" w:cs="Arial"/>
          <w:bCs/>
          <w:sz w:val="24"/>
          <w:szCs w:val="24"/>
        </w:rPr>
        <w:t>: Paula Higg</w:t>
      </w:r>
      <w:r w:rsidR="00A21645">
        <w:rPr>
          <w:rFonts w:ascii="Arial" w:hAnsi="Arial" w:cs="Arial"/>
          <w:bCs/>
          <w:sz w:val="24"/>
          <w:szCs w:val="24"/>
        </w:rPr>
        <w:t>i</w:t>
      </w:r>
      <w:r w:rsidR="00FD1D03" w:rsidRPr="00A21645">
        <w:rPr>
          <w:rFonts w:ascii="Arial" w:hAnsi="Arial" w:cs="Arial"/>
          <w:bCs/>
          <w:sz w:val="24"/>
          <w:szCs w:val="24"/>
        </w:rPr>
        <w:t>nbotham</w:t>
      </w:r>
      <w:r w:rsidRPr="00A21645">
        <w:rPr>
          <w:rFonts w:ascii="Arial" w:hAnsi="Arial" w:cs="Arial"/>
          <w:bCs/>
          <w:sz w:val="24"/>
          <w:szCs w:val="24"/>
        </w:rPr>
        <w:t>, Chairperson of the Parent’s Council</w:t>
      </w:r>
    </w:p>
    <w:p w14:paraId="64688EB1" w14:textId="34BBD06D" w:rsidR="00712C85" w:rsidRPr="00A21645" w:rsidRDefault="00712C85" w:rsidP="00712C85">
      <w:pPr>
        <w:rPr>
          <w:rFonts w:ascii="Arial" w:hAnsi="Arial" w:cs="Arial"/>
          <w:bCs/>
          <w:sz w:val="24"/>
          <w:szCs w:val="24"/>
        </w:rPr>
      </w:pPr>
      <w:r w:rsidRPr="00A21645">
        <w:rPr>
          <w:rFonts w:ascii="Arial" w:hAnsi="Arial" w:cs="Arial"/>
          <w:bCs/>
          <w:sz w:val="24"/>
          <w:szCs w:val="24"/>
        </w:rPr>
        <w:t>Community Liaison</w:t>
      </w:r>
      <w:r w:rsidR="00FD1D03" w:rsidRPr="00A21645">
        <w:rPr>
          <w:rFonts w:ascii="Arial" w:hAnsi="Arial" w:cs="Arial"/>
          <w:bCs/>
          <w:sz w:val="24"/>
          <w:szCs w:val="24"/>
        </w:rPr>
        <w:t>: Patrick Mullins,</w:t>
      </w:r>
      <w:r w:rsidRPr="00A21645">
        <w:rPr>
          <w:rFonts w:ascii="Arial" w:hAnsi="Arial" w:cs="Arial"/>
          <w:bCs/>
          <w:sz w:val="24"/>
          <w:szCs w:val="24"/>
        </w:rPr>
        <w:t xml:space="preserve"> Chairperson of the B</w:t>
      </w:r>
      <w:r w:rsidR="00A21645">
        <w:rPr>
          <w:rFonts w:ascii="Arial" w:hAnsi="Arial" w:cs="Arial"/>
          <w:bCs/>
          <w:sz w:val="24"/>
          <w:szCs w:val="24"/>
        </w:rPr>
        <w:t>oM</w:t>
      </w:r>
      <w:r w:rsidRPr="00A21645">
        <w:rPr>
          <w:rFonts w:ascii="Arial" w:hAnsi="Arial" w:cs="Arial"/>
          <w:bCs/>
          <w:sz w:val="24"/>
          <w:szCs w:val="24"/>
        </w:rPr>
        <w:t xml:space="preserve"> &amp; GARDA </w:t>
      </w:r>
      <w:r w:rsidR="00FD1D03" w:rsidRPr="00A21645">
        <w:rPr>
          <w:rFonts w:ascii="Arial" w:hAnsi="Arial" w:cs="Arial"/>
          <w:bCs/>
          <w:sz w:val="24"/>
          <w:szCs w:val="24"/>
        </w:rPr>
        <w:t>John Hennessey, Mitchelstown</w:t>
      </w:r>
      <w:r w:rsidR="00A21645">
        <w:rPr>
          <w:rFonts w:ascii="Arial" w:hAnsi="Arial" w:cs="Arial"/>
          <w:bCs/>
          <w:sz w:val="24"/>
          <w:szCs w:val="24"/>
        </w:rPr>
        <w:t xml:space="preserve"> </w:t>
      </w:r>
      <w:r w:rsidR="00FD1D03" w:rsidRPr="00A21645">
        <w:rPr>
          <w:rFonts w:ascii="Arial" w:hAnsi="Arial" w:cs="Arial"/>
          <w:bCs/>
          <w:sz w:val="24"/>
          <w:szCs w:val="24"/>
        </w:rPr>
        <w:t>Garda Station</w:t>
      </w:r>
      <w:r w:rsidRPr="00A21645">
        <w:rPr>
          <w:rFonts w:ascii="Arial" w:hAnsi="Arial" w:cs="Arial"/>
          <w:bCs/>
          <w:sz w:val="24"/>
          <w:szCs w:val="24"/>
        </w:rPr>
        <w:t>.</w:t>
      </w:r>
    </w:p>
    <w:p w14:paraId="1A371204" w14:textId="52A7B5FD" w:rsidR="00712C85" w:rsidRPr="00A21645" w:rsidRDefault="00712C85" w:rsidP="00712C85">
      <w:pPr>
        <w:rPr>
          <w:rFonts w:ascii="Arial" w:hAnsi="Arial" w:cs="Arial"/>
          <w:bCs/>
          <w:sz w:val="24"/>
          <w:szCs w:val="24"/>
        </w:rPr>
      </w:pPr>
      <w:r w:rsidRPr="00A21645">
        <w:rPr>
          <w:rFonts w:ascii="Arial" w:hAnsi="Arial" w:cs="Arial"/>
          <w:bCs/>
          <w:sz w:val="24"/>
          <w:szCs w:val="24"/>
        </w:rPr>
        <w:t>Media Liaison</w:t>
      </w:r>
      <w:r w:rsidR="00FD1D03" w:rsidRPr="00A21645">
        <w:rPr>
          <w:rFonts w:ascii="Arial" w:hAnsi="Arial" w:cs="Arial"/>
          <w:bCs/>
          <w:sz w:val="24"/>
          <w:szCs w:val="24"/>
        </w:rPr>
        <w:t>: Michael McCarthy, Principal</w:t>
      </w:r>
    </w:p>
    <w:p w14:paraId="4DBAE4A4" w14:textId="56AC29DD" w:rsidR="00712C85" w:rsidRPr="00A21645" w:rsidRDefault="00712C85" w:rsidP="00712C85">
      <w:pPr>
        <w:rPr>
          <w:rFonts w:ascii="Arial" w:hAnsi="Arial" w:cs="Arial"/>
          <w:bCs/>
          <w:sz w:val="24"/>
          <w:szCs w:val="24"/>
        </w:rPr>
      </w:pPr>
      <w:r w:rsidRPr="00A21645">
        <w:rPr>
          <w:rFonts w:ascii="Arial" w:hAnsi="Arial" w:cs="Arial"/>
          <w:bCs/>
          <w:sz w:val="24"/>
          <w:szCs w:val="24"/>
        </w:rPr>
        <w:t>Administration Tasks</w:t>
      </w:r>
      <w:r w:rsidR="00FD1D03" w:rsidRPr="00A21645">
        <w:rPr>
          <w:rFonts w:ascii="Arial" w:hAnsi="Arial" w:cs="Arial"/>
          <w:bCs/>
          <w:sz w:val="24"/>
          <w:szCs w:val="24"/>
        </w:rPr>
        <w:t>: Bridie McGrath</w:t>
      </w:r>
      <w:r w:rsidRPr="00A21645">
        <w:rPr>
          <w:rFonts w:ascii="Arial" w:hAnsi="Arial" w:cs="Arial"/>
          <w:bCs/>
          <w:sz w:val="24"/>
          <w:szCs w:val="24"/>
        </w:rPr>
        <w:t>, School Secretary</w:t>
      </w:r>
    </w:p>
    <w:p w14:paraId="7C74B35A" w14:textId="7E93CFBD" w:rsidR="00712C85" w:rsidRPr="00A21645" w:rsidRDefault="00712C85" w:rsidP="00712C85">
      <w:pPr>
        <w:rPr>
          <w:rFonts w:ascii="Arial" w:hAnsi="Arial" w:cs="Arial"/>
          <w:bCs/>
          <w:sz w:val="24"/>
          <w:szCs w:val="24"/>
        </w:rPr>
      </w:pPr>
      <w:r w:rsidRPr="00A21645">
        <w:rPr>
          <w:rFonts w:ascii="Arial" w:hAnsi="Arial" w:cs="Arial"/>
          <w:bCs/>
          <w:sz w:val="24"/>
          <w:szCs w:val="24"/>
        </w:rPr>
        <w:t>Pastoral Care</w:t>
      </w:r>
      <w:r w:rsidR="00FD1D03" w:rsidRPr="00A21645">
        <w:rPr>
          <w:rFonts w:ascii="Arial" w:hAnsi="Arial" w:cs="Arial"/>
          <w:bCs/>
          <w:sz w:val="24"/>
          <w:szCs w:val="24"/>
        </w:rPr>
        <w:t>:</w:t>
      </w:r>
      <w:r w:rsidRPr="00A21645">
        <w:rPr>
          <w:rFonts w:ascii="Arial" w:hAnsi="Arial" w:cs="Arial"/>
          <w:bCs/>
          <w:sz w:val="24"/>
          <w:szCs w:val="24"/>
        </w:rPr>
        <w:t xml:space="preserve"> Fr. </w:t>
      </w:r>
      <w:r w:rsidR="00FD1D03" w:rsidRPr="00A21645">
        <w:rPr>
          <w:rFonts w:ascii="Arial" w:hAnsi="Arial" w:cs="Arial"/>
          <w:bCs/>
          <w:sz w:val="24"/>
          <w:szCs w:val="24"/>
        </w:rPr>
        <w:t>Pat O’ Donoghue</w:t>
      </w:r>
      <w:r w:rsidRPr="00A21645">
        <w:rPr>
          <w:rFonts w:ascii="Arial" w:hAnsi="Arial" w:cs="Arial"/>
          <w:bCs/>
          <w:sz w:val="24"/>
          <w:szCs w:val="24"/>
        </w:rPr>
        <w:t>, Parish Priest</w:t>
      </w:r>
    </w:p>
    <w:p w14:paraId="4E098B5E" w14:textId="356010E2" w:rsidR="00712C85" w:rsidRPr="00A21645" w:rsidRDefault="00712C85" w:rsidP="00712C85">
      <w:pPr>
        <w:rPr>
          <w:rFonts w:ascii="Arial" w:hAnsi="Arial" w:cs="Arial"/>
          <w:b/>
          <w:sz w:val="24"/>
          <w:szCs w:val="24"/>
        </w:rPr>
      </w:pPr>
      <w:r w:rsidRPr="00A21645">
        <w:rPr>
          <w:rFonts w:ascii="Arial" w:hAnsi="Arial" w:cs="Arial"/>
          <w:b/>
          <w:sz w:val="24"/>
          <w:szCs w:val="24"/>
        </w:rPr>
        <w:t>In the event of a critical incident the responsibilities of each role-holder will be as follows.</w:t>
      </w:r>
    </w:p>
    <w:p w14:paraId="7C58B1A3" w14:textId="41746EB1" w:rsidR="00712C85" w:rsidRPr="00A21645" w:rsidRDefault="00712C85" w:rsidP="00712C85">
      <w:pPr>
        <w:rPr>
          <w:rFonts w:ascii="Arial" w:hAnsi="Arial" w:cs="Arial"/>
          <w:b/>
          <w:sz w:val="24"/>
          <w:szCs w:val="24"/>
        </w:rPr>
      </w:pPr>
      <w:r w:rsidRPr="00A21645">
        <w:rPr>
          <w:rFonts w:ascii="Arial" w:hAnsi="Arial" w:cs="Arial"/>
          <w:b/>
          <w:sz w:val="24"/>
          <w:szCs w:val="24"/>
        </w:rPr>
        <w:t>Team Leader</w:t>
      </w:r>
    </w:p>
    <w:p w14:paraId="71A3A582" w14:textId="77777777" w:rsidR="00712C85" w:rsidRPr="00A21645" w:rsidRDefault="00712C85" w:rsidP="00FD1D03">
      <w:pPr>
        <w:pStyle w:val="ListParagraph"/>
        <w:numPr>
          <w:ilvl w:val="0"/>
          <w:numId w:val="12"/>
        </w:numPr>
        <w:rPr>
          <w:rFonts w:ascii="Arial" w:hAnsi="Arial" w:cs="Arial"/>
          <w:bCs/>
          <w:sz w:val="24"/>
          <w:szCs w:val="24"/>
        </w:rPr>
      </w:pPr>
      <w:r w:rsidRPr="00A21645">
        <w:rPr>
          <w:rFonts w:ascii="Arial" w:hAnsi="Arial" w:cs="Arial"/>
          <w:bCs/>
          <w:sz w:val="24"/>
          <w:szCs w:val="24"/>
        </w:rPr>
        <w:t>Alerts the team members to the crisis and convenes a meeting.</w:t>
      </w:r>
    </w:p>
    <w:p w14:paraId="2E1170A0" w14:textId="77777777" w:rsidR="00712C85" w:rsidRPr="00A21645" w:rsidRDefault="00712C85" w:rsidP="00FD1D03">
      <w:pPr>
        <w:pStyle w:val="ListParagraph"/>
        <w:numPr>
          <w:ilvl w:val="0"/>
          <w:numId w:val="12"/>
        </w:numPr>
        <w:rPr>
          <w:rFonts w:ascii="Arial" w:hAnsi="Arial" w:cs="Arial"/>
          <w:bCs/>
          <w:sz w:val="24"/>
          <w:szCs w:val="24"/>
        </w:rPr>
      </w:pPr>
      <w:r w:rsidRPr="00A21645">
        <w:rPr>
          <w:rFonts w:ascii="Arial" w:hAnsi="Arial" w:cs="Arial"/>
          <w:bCs/>
          <w:sz w:val="24"/>
          <w:szCs w:val="24"/>
        </w:rPr>
        <w:t>Co-ordinates the tasks of the team.</w:t>
      </w:r>
    </w:p>
    <w:p w14:paraId="5A4E8A2F" w14:textId="77777777" w:rsidR="00FD1D03" w:rsidRPr="00A21645" w:rsidRDefault="00712C85" w:rsidP="00712C85">
      <w:pPr>
        <w:pStyle w:val="ListParagraph"/>
        <w:numPr>
          <w:ilvl w:val="0"/>
          <w:numId w:val="12"/>
        </w:numPr>
        <w:rPr>
          <w:rFonts w:ascii="Arial" w:hAnsi="Arial" w:cs="Arial"/>
          <w:bCs/>
          <w:sz w:val="24"/>
          <w:szCs w:val="24"/>
        </w:rPr>
      </w:pPr>
      <w:r w:rsidRPr="00A21645">
        <w:rPr>
          <w:rFonts w:ascii="Arial" w:hAnsi="Arial" w:cs="Arial"/>
          <w:bCs/>
          <w:sz w:val="24"/>
          <w:szCs w:val="24"/>
        </w:rPr>
        <w:t>Liaises with the Board of Management and Department of Education and Skills, I.N.T.O., NEPS / relevant agencies.</w:t>
      </w:r>
    </w:p>
    <w:p w14:paraId="4EE93D05" w14:textId="45B3C9FF" w:rsidR="00712C85" w:rsidRPr="00A21645" w:rsidRDefault="00712C85" w:rsidP="00712C85">
      <w:pPr>
        <w:pStyle w:val="ListParagraph"/>
        <w:numPr>
          <w:ilvl w:val="0"/>
          <w:numId w:val="12"/>
        </w:numPr>
        <w:rPr>
          <w:rFonts w:ascii="Arial" w:hAnsi="Arial" w:cs="Arial"/>
          <w:bCs/>
          <w:sz w:val="24"/>
          <w:szCs w:val="24"/>
        </w:rPr>
      </w:pPr>
      <w:r w:rsidRPr="00A21645">
        <w:rPr>
          <w:rFonts w:ascii="Arial" w:hAnsi="Arial" w:cs="Arial"/>
          <w:bCs/>
          <w:sz w:val="24"/>
          <w:szCs w:val="24"/>
        </w:rPr>
        <w:t>Liaises with the bereaved family.</w:t>
      </w:r>
    </w:p>
    <w:p w14:paraId="64D6B71D" w14:textId="77777777" w:rsidR="00712C85" w:rsidRPr="00A21645" w:rsidRDefault="00712C85" w:rsidP="00712C85">
      <w:pPr>
        <w:rPr>
          <w:rFonts w:ascii="Arial" w:hAnsi="Arial" w:cs="Arial"/>
          <w:b/>
          <w:sz w:val="24"/>
          <w:szCs w:val="24"/>
        </w:rPr>
      </w:pPr>
      <w:r w:rsidRPr="00A21645">
        <w:rPr>
          <w:rFonts w:ascii="Arial" w:hAnsi="Arial" w:cs="Arial"/>
          <w:b/>
          <w:sz w:val="24"/>
          <w:szCs w:val="24"/>
        </w:rPr>
        <w:t>Staff Liaison</w:t>
      </w:r>
    </w:p>
    <w:p w14:paraId="11DB0398" w14:textId="77777777" w:rsidR="00FD1D03" w:rsidRPr="00A21645" w:rsidRDefault="00712C85" w:rsidP="00712C85">
      <w:pPr>
        <w:pStyle w:val="ListParagraph"/>
        <w:numPr>
          <w:ilvl w:val="0"/>
          <w:numId w:val="13"/>
        </w:numPr>
        <w:rPr>
          <w:rFonts w:ascii="Arial" w:hAnsi="Arial" w:cs="Arial"/>
          <w:bCs/>
          <w:sz w:val="24"/>
          <w:szCs w:val="24"/>
        </w:rPr>
      </w:pPr>
      <w:r w:rsidRPr="00A21645">
        <w:rPr>
          <w:rFonts w:ascii="Arial" w:hAnsi="Arial" w:cs="Arial"/>
          <w:bCs/>
          <w:sz w:val="24"/>
          <w:szCs w:val="24"/>
        </w:rPr>
        <w:t>Leads meetings to brief staff on the facts as known, gives staff members an opportunity to express their feelings and outlines the routine for the day.</w:t>
      </w:r>
    </w:p>
    <w:p w14:paraId="6E1A1D28" w14:textId="77777777" w:rsidR="00FD1D03" w:rsidRPr="00A21645" w:rsidRDefault="00712C85" w:rsidP="00712C85">
      <w:pPr>
        <w:pStyle w:val="ListParagraph"/>
        <w:numPr>
          <w:ilvl w:val="0"/>
          <w:numId w:val="13"/>
        </w:numPr>
        <w:rPr>
          <w:rFonts w:ascii="Arial" w:hAnsi="Arial" w:cs="Arial"/>
          <w:bCs/>
          <w:sz w:val="24"/>
          <w:szCs w:val="24"/>
        </w:rPr>
      </w:pPr>
      <w:r w:rsidRPr="00A21645">
        <w:rPr>
          <w:rFonts w:ascii="Arial" w:hAnsi="Arial" w:cs="Arial"/>
          <w:bCs/>
          <w:sz w:val="24"/>
          <w:szCs w:val="24"/>
        </w:rPr>
        <w:t>Advises staff on the identification of vulnerable students.</w:t>
      </w:r>
    </w:p>
    <w:p w14:paraId="2A743DCE" w14:textId="77777777" w:rsidR="00FD1D03" w:rsidRPr="00A21645" w:rsidRDefault="00712C85" w:rsidP="00712C85">
      <w:pPr>
        <w:pStyle w:val="ListParagraph"/>
        <w:numPr>
          <w:ilvl w:val="0"/>
          <w:numId w:val="13"/>
        </w:numPr>
        <w:rPr>
          <w:rFonts w:ascii="Arial" w:hAnsi="Arial" w:cs="Arial"/>
          <w:bCs/>
          <w:sz w:val="24"/>
          <w:szCs w:val="24"/>
        </w:rPr>
      </w:pPr>
      <w:r w:rsidRPr="00A21645">
        <w:rPr>
          <w:rFonts w:ascii="Arial" w:hAnsi="Arial" w:cs="Arial"/>
          <w:bCs/>
          <w:sz w:val="24"/>
          <w:szCs w:val="24"/>
        </w:rPr>
        <w:t>Is alert to vulnerable staff members and makes contact with them individually.</w:t>
      </w:r>
    </w:p>
    <w:p w14:paraId="687860EB" w14:textId="6CBA1E11" w:rsidR="00712C85" w:rsidRPr="00A21645" w:rsidRDefault="00712C85" w:rsidP="00712C85">
      <w:pPr>
        <w:pStyle w:val="ListParagraph"/>
        <w:numPr>
          <w:ilvl w:val="0"/>
          <w:numId w:val="13"/>
        </w:numPr>
        <w:rPr>
          <w:rFonts w:ascii="Arial" w:hAnsi="Arial" w:cs="Arial"/>
          <w:bCs/>
          <w:sz w:val="24"/>
          <w:szCs w:val="24"/>
        </w:rPr>
      </w:pPr>
      <w:r w:rsidRPr="00A21645">
        <w:rPr>
          <w:rFonts w:ascii="Arial" w:hAnsi="Arial" w:cs="Arial"/>
          <w:bCs/>
          <w:sz w:val="24"/>
          <w:szCs w:val="24"/>
        </w:rPr>
        <w:t>Provides materials to staff from the Ready to Go Pack.</w:t>
      </w:r>
      <w:r w:rsidRPr="00A21645">
        <w:rPr>
          <w:rFonts w:ascii="Arial" w:hAnsi="Arial" w:cs="Arial"/>
          <w:b/>
          <w:sz w:val="24"/>
          <w:szCs w:val="24"/>
        </w:rPr>
        <w:t xml:space="preserve"> </w:t>
      </w:r>
    </w:p>
    <w:p w14:paraId="2631D6BC" w14:textId="1DCB5C5F" w:rsidR="00712C85" w:rsidRPr="00A21645" w:rsidRDefault="00712C85" w:rsidP="00712C85">
      <w:pPr>
        <w:rPr>
          <w:rFonts w:ascii="Arial" w:hAnsi="Arial" w:cs="Arial"/>
          <w:b/>
          <w:sz w:val="24"/>
          <w:szCs w:val="24"/>
        </w:rPr>
      </w:pPr>
      <w:r w:rsidRPr="00A21645">
        <w:rPr>
          <w:rFonts w:ascii="Arial" w:hAnsi="Arial" w:cs="Arial"/>
          <w:b/>
          <w:sz w:val="24"/>
          <w:szCs w:val="24"/>
        </w:rPr>
        <w:t>Student Liaison</w:t>
      </w:r>
    </w:p>
    <w:p w14:paraId="29201485" w14:textId="77777777" w:rsidR="00FD1D03" w:rsidRPr="00A21645" w:rsidRDefault="00712C85" w:rsidP="00712C85">
      <w:pPr>
        <w:pStyle w:val="ListParagraph"/>
        <w:numPr>
          <w:ilvl w:val="0"/>
          <w:numId w:val="14"/>
        </w:numPr>
        <w:rPr>
          <w:rFonts w:ascii="Arial" w:hAnsi="Arial" w:cs="Arial"/>
          <w:bCs/>
          <w:sz w:val="24"/>
          <w:szCs w:val="24"/>
        </w:rPr>
      </w:pPr>
      <w:r w:rsidRPr="00A21645">
        <w:rPr>
          <w:rFonts w:ascii="Arial" w:hAnsi="Arial" w:cs="Arial"/>
          <w:bCs/>
          <w:sz w:val="24"/>
          <w:szCs w:val="24"/>
        </w:rPr>
        <w:t>Liaises with other team members to keep staff, student up-dated with information and progress.</w:t>
      </w:r>
    </w:p>
    <w:p w14:paraId="0744DB3C" w14:textId="122C4E91" w:rsidR="00A21645" w:rsidRPr="00A21645" w:rsidRDefault="00712C85" w:rsidP="00A21645">
      <w:pPr>
        <w:pStyle w:val="ListParagraph"/>
        <w:numPr>
          <w:ilvl w:val="0"/>
          <w:numId w:val="14"/>
        </w:numPr>
        <w:rPr>
          <w:rFonts w:ascii="Arial" w:hAnsi="Arial" w:cs="Arial"/>
          <w:bCs/>
          <w:sz w:val="24"/>
          <w:szCs w:val="24"/>
        </w:rPr>
      </w:pPr>
      <w:r w:rsidRPr="00A21645">
        <w:rPr>
          <w:rFonts w:ascii="Arial" w:hAnsi="Arial" w:cs="Arial"/>
          <w:bCs/>
          <w:sz w:val="24"/>
          <w:szCs w:val="24"/>
        </w:rPr>
        <w:t>Alerts staff to vulnerable students.</w:t>
      </w:r>
    </w:p>
    <w:p w14:paraId="6D5C3408" w14:textId="77777777" w:rsidR="00712C85" w:rsidRPr="00A21645" w:rsidRDefault="00712C85" w:rsidP="00712C85">
      <w:pPr>
        <w:rPr>
          <w:rFonts w:ascii="Arial" w:hAnsi="Arial" w:cs="Arial"/>
          <w:b/>
          <w:sz w:val="24"/>
          <w:szCs w:val="24"/>
        </w:rPr>
      </w:pPr>
      <w:r w:rsidRPr="00A21645">
        <w:rPr>
          <w:rFonts w:ascii="Arial" w:hAnsi="Arial" w:cs="Arial"/>
          <w:b/>
          <w:sz w:val="24"/>
          <w:szCs w:val="24"/>
        </w:rPr>
        <w:t>Community Liaison</w:t>
      </w:r>
    </w:p>
    <w:p w14:paraId="74140E67" w14:textId="77777777" w:rsidR="00FD1D03" w:rsidRPr="00A21645" w:rsidRDefault="00712C85" w:rsidP="00712C85">
      <w:pPr>
        <w:pStyle w:val="ListParagraph"/>
        <w:numPr>
          <w:ilvl w:val="0"/>
          <w:numId w:val="15"/>
        </w:numPr>
        <w:rPr>
          <w:rFonts w:ascii="Arial" w:hAnsi="Arial" w:cs="Arial"/>
          <w:bCs/>
          <w:sz w:val="24"/>
          <w:szCs w:val="24"/>
        </w:rPr>
      </w:pPr>
      <w:r w:rsidRPr="00A21645">
        <w:rPr>
          <w:rFonts w:ascii="Arial" w:hAnsi="Arial" w:cs="Arial"/>
          <w:bCs/>
          <w:sz w:val="24"/>
          <w:szCs w:val="24"/>
        </w:rPr>
        <w:t>Liaises with agencies in the community for support and onward referral.</w:t>
      </w:r>
    </w:p>
    <w:p w14:paraId="425A5AD8" w14:textId="77777777" w:rsidR="00FD1D03" w:rsidRPr="00A21645" w:rsidRDefault="00712C85" w:rsidP="00712C85">
      <w:pPr>
        <w:pStyle w:val="ListParagraph"/>
        <w:numPr>
          <w:ilvl w:val="0"/>
          <w:numId w:val="15"/>
        </w:numPr>
        <w:rPr>
          <w:rFonts w:ascii="Arial" w:hAnsi="Arial" w:cs="Arial"/>
          <w:bCs/>
          <w:sz w:val="24"/>
          <w:szCs w:val="24"/>
        </w:rPr>
      </w:pPr>
      <w:r w:rsidRPr="00A21645">
        <w:rPr>
          <w:rFonts w:ascii="Arial" w:hAnsi="Arial" w:cs="Arial"/>
          <w:bCs/>
          <w:sz w:val="24"/>
          <w:szCs w:val="24"/>
        </w:rPr>
        <w:t>Updates team members on the involvement of external agencies.</w:t>
      </w:r>
    </w:p>
    <w:p w14:paraId="7FEA3B2F" w14:textId="77777777" w:rsidR="00FD1D03" w:rsidRPr="00A21645" w:rsidRDefault="00712C85" w:rsidP="00712C85">
      <w:pPr>
        <w:pStyle w:val="ListParagraph"/>
        <w:numPr>
          <w:ilvl w:val="0"/>
          <w:numId w:val="15"/>
        </w:numPr>
        <w:rPr>
          <w:rFonts w:ascii="Arial" w:hAnsi="Arial" w:cs="Arial"/>
          <w:bCs/>
          <w:sz w:val="24"/>
          <w:szCs w:val="24"/>
        </w:rPr>
      </w:pPr>
      <w:r w:rsidRPr="00A21645">
        <w:rPr>
          <w:rFonts w:ascii="Arial" w:hAnsi="Arial" w:cs="Arial"/>
          <w:bCs/>
          <w:sz w:val="24"/>
          <w:szCs w:val="24"/>
        </w:rPr>
        <w:t>Co-ordinates the involvement of these agencies.</w:t>
      </w:r>
    </w:p>
    <w:p w14:paraId="0FA1B5C6" w14:textId="77777777" w:rsidR="00FD1D03" w:rsidRPr="00A21645" w:rsidRDefault="00712C85" w:rsidP="00712C85">
      <w:pPr>
        <w:pStyle w:val="ListParagraph"/>
        <w:numPr>
          <w:ilvl w:val="0"/>
          <w:numId w:val="15"/>
        </w:numPr>
        <w:rPr>
          <w:rFonts w:ascii="Arial" w:hAnsi="Arial" w:cs="Arial"/>
          <w:bCs/>
          <w:sz w:val="24"/>
          <w:szCs w:val="24"/>
        </w:rPr>
      </w:pPr>
      <w:r w:rsidRPr="00A21645">
        <w:rPr>
          <w:rFonts w:ascii="Arial" w:hAnsi="Arial" w:cs="Arial"/>
          <w:bCs/>
          <w:sz w:val="24"/>
          <w:szCs w:val="24"/>
        </w:rPr>
        <w:t>Maintains up to date lists of contact numbers of</w:t>
      </w:r>
    </w:p>
    <w:p w14:paraId="39CF4A2C" w14:textId="77777777" w:rsidR="00FD1D03" w:rsidRPr="00A21645" w:rsidRDefault="00712C85" w:rsidP="00712C85">
      <w:pPr>
        <w:pStyle w:val="ListParagraph"/>
        <w:numPr>
          <w:ilvl w:val="0"/>
          <w:numId w:val="15"/>
        </w:numPr>
        <w:rPr>
          <w:rFonts w:ascii="Arial" w:hAnsi="Arial" w:cs="Arial"/>
          <w:bCs/>
          <w:sz w:val="24"/>
          <w:szCs w:val="24"/>
        </w:rPr>
      </w:pPr>
      <w:r w:rsidRPr="00A21645">
        <w:rPr>
          <w:rFonts w:ascii="Arial" w:hAnsi="Arial" w:cs="Arial"/>
          <w:bCs/>
          <w:sz w:val="24"/>
          <w:szCs w:val="24"/>
        </w:rPr>
        <w:t>Key parents, such as members of the parents’ council.</w:t>
      </w:r>
    </w:p>
    <w:p w14:paraId="759CC5A0" w14:textId="555B6A21" w:rsidR="00712C85" w:rsidRPr="00A21645" w:rsidRDefault="00712C85" w:rsidP="00712C85">
      <w:pPr>
        <w:pStyle w:val="ListParagraph"/>
        <w:numPr>
          <w:ilvl w:val="0"/>
          <w:numId w:val="15"/>
        </w:numPr>
        <w:rPr>
          <w:rFonts w:ascii="Arial" w:hAnsi="Arial" w:cs="Arial"/>
          <w:bCs/>
          <w:sz w:val="24"/>
          <w:szCs w:val="24"/>
        </w:rPr>
      </w:pPr>
      <w:r w:rsidRPr="00A21645">
        <w:rPr>
          <w:rFonts w:ascii="Arial" w:hAnsi="Arial" w:cs="Arial"/>
          <w:bCs/>
          <w:sz w:val="24"/>
          <w:szCs w:val="24"/>
        </w:rPr>
        <w:t>Emergency support services and other external contacts and resources.</w:t>
      </w:r>
    </w:p>
    <w:p w14:paraId="06653918" w14:textId="6E6E47A2" w:rsidR="00712C85" w:rsidRPr="00A21645" w:rsidRDefault="00712C85" w:rsidP="00712C85">
      <w:pPr>
        <w:rPr>
          <w:rFonts w:ascii="Arial" w:hAnsi="Arial" w:cs="Arial"/>
          <w:b/>
          <w:sz w:val="24"/>
          <w:szCs w:val="24"/>
        </w:rPr>
      </w:pPr>
      <w:r w:rsidRPr="00A21645">
        <w:rPr>
          <w:rFonts w:ascii="Arial" w:hAnsi="Arial" w:cs="Arial"/>
          <w:b/>
          <w:sz w:val="24"/>
          <w:szCs w:val="24"/>
        </w:rPr>
        <w:t>Parent Liaison</w:t>
      </w:r>
    </w:p>
    <w:p w14:paraId="61278D8A" w14:textId="77777777" w:rsidR="00FD1D03" w:rsidRPr="00A21645" w:rsidRDefault="00712C85" w:rsidP="00712C85">
      <w:pPr>
        <w:pStyle w:val="ListParagraph"/>
        <w:numPr>
          <w:ilvl w:val="0"/>
          <w:numId w:val="16"/>
        </w:numPr>
        <w:rPr>
          <w:rFonts w:ascii="Arial" w:hAnsi="Arial" w:cs="Arial"/>
          <w:bCs/>
          <w:sz w:val="24"/>
          <w:szCs w:val="24"/>
        </w:rPr>
      </w:pPr>
      <w:r w:rsidRPr="00A21645">
        <w:rPr>
          <w:rFonts w:ascii="Arial" w:hAnsi="Arial" w:cs="Arial"/>
          <w:bCs/>
          <w:sz w:val="24"/>
          <w:szCs w:val="24"/>
        </w:rPr>
        <w:t>Facilitates ‘questions and answers’ meetings.</w:t>
      </w:r>
    </w:p>
    <w:p w14:paraId="02769D93" w14:textId="77777777" w:rsidR="00FD1D03" w:rsidRPr="00A21645" w:rsidRDefault="00712C85" w:rsidP="00712C85">
      <w:pPr>
        <w:pStyle w:val="ListParagraph"/>
        <w:numPr>
          <w:ilvl w:val="0"/>
          <w:numId w:val="16"/>
        </w:numPr>
        <w:rPr>
          <w:rFonts w:ascii="Arial" w:hAnsi="Arial" w:cs="Arial"/>
          <w:bCs/>
          <w:sz w:val="24"/>
          <w:szCs w:val="24"/>
        </w:rPr>
      </w:pPr>
      <w:r w:rsidRPr="00A21645">
        <w:rPr>
          <w:rFonts w:ascii="Arial" w:hAnsi="Arial" w:cs="Arial"/>
          <w:bCs/>
          <w:sz w:val="24"/>
          <w:szCs w:val="24"/>
        </w:rPr>
        <w:t>Meets with individual parents.</w:t>
      </w:r>
    </w:p>
    <w:p w14:paraId="304F8BFE" w14:textId="77777777" w:rsidR="00FD1D03" w:rsidRPr="00A21645" w:rsidRDefault="00712C85" w:rsidP="00712C85">
      <w:pPr>
        <w:pStyle w:val="ListParagraph"/>
        <w:numPr>
          <w:ilvl w:val="0"/>
          <w:numId w:val="16"/>
        </w:numPr>
        <w:rPr>
          <w:rFonts w:ascii="Arial" w:hAnsi="Arial" w:cs="Arial"/>
          <w:bCs/>
          <w:sz w:val="24"/>
          <w:szCs w:val="24"/>
        </w:rPr>
      </w:pPr>
      <w:r w:rsidRPr="00A21645">
        <w:rPr>
          <w:rFonts w:ascii="Arial" w:hAnsi="Arial" w:cs="Arial"/>
          <w:bCs/>
          <w:sz w:val="24"/>
          <w:szCs w:val="24"/>
        </w:rPr>
        <w:lastRenderedPageBreak/>
        <w:t>Provides materials for parents from the Ready-to-Go-Pack.</w:t>
      </w:r>
    </w:p>
    <w:p w14:paraId="4F01781E" w14:textId="0EE8D115" w:rsidR="00712C85" w:rsidRPr="00A21645" w:rsidRDefault="00712C85" w:rsidP="00712C85">
      <w:pPr>
        <w:pStyle w:val="ListParagraph"/>
        <w:numPr>
          <w:ilvl w:val="0"/>
          <w:numId w:val="16"/>
        </w:numPr>
        <w:rPr>
          <w:rFonts w:ascii="Arial" w:hAnsi="Arial" w:cs="Arial"/>
          <w:bCs/>
          <w:sz w:val="24"/>
          <w:szCs w:val="24"/>
        </w:rPr>
      </w:pPr>
      <w:r w:rsidRPr="00A21645">
        <w:rPr>
          <w:rFonts w:ascii="Arial" w:hAnsi="Arial" w:cs="Arial"/>
          <w:bCs/>
          <w:sz w:val="24"/>
          <w:szCs w:val="24"/>
        </w:rPr>
        <w:t>Visits the bereaved family with the team leader.</w:t>
      </w:r>
      <w:r w:rsidRPr="00A21645">
        <w:rPr>
          <w:rFonts w:ascii="Arial" w:hAnsi="Arial" w:cs="Arial"/>
          <w:b/>
          <w:sz w:val="24"/>
          <w:szCs w:val="24"/>
        </w:rPr>
        <w:t xml:space="preserve"> </w:t>
      </w:r>
    </w:p>
    <w:p w14:paraId="29B28F6B" w14:textId="68650EF2" w:rsidR="00712C85" w:rsidRPr="00A21645" w:rsidRDefault="00712C85" w:rsidP="00712C85">
      <w:pPr>
        <w:rPr>
          <w:rFonts w:ascii="Arial" w:hAnsi="Arial" w:cs="Arial"/>
          <w:b/>
          <w:sz w:val="24"/>
          <w:szCs w:val="24"/>
        </w:rPr>
      </w:pPr>
      <w:r w:rsidRPr="00A21645">
        <w:rPr>
          <w:rFonts w:ascii="Arial" w:hAnsi="Arial" w:cs="Arial"/>
          <w:b/>
          <w:sz w:val="24"/>
          <w:szCs w:val="24"/>
        </w:rPr>
        <w:t>Media Liaison</w:t>
      </w:r>
    </w:p>
    <w:p w14:paraId="17486C7F" w14:textId="77777777" w:rsidR="00FD1D03" w:rsidRPr="00A21645" w:rsidRDefault="00712C85" w:rsidP="00712C85">
      <w:pPr>
        <w:pStyle w:val="ListParagraph"/>
        <w:numPr>
          <w:ilvl w:val="0"/>
          <w:numId w:val="17"/>
        </w:numPr>
        <w:rPr>
          <w:rFonts w:ascii="Arial" w:hAnsi="Arial" w:cs="Arial"/>
          <w:bCs/>
          <w:sz w:val="24"/>
          <w:szCs w:val="24"/>
        </w:rPr>
      </w:pPr>
      <w:r w:rsidRPr="00A21645">
        <w:rPr>
          <w:rFonts w:ascii="Arial" w:hAnsi="Arial" w:cs="Arial"/>
          <w:bCs/>
          <w:sz w:val="24"/>
          <w:szCs w:val="24"/>
        </w:rPr>
        <w:t>In preparing for the role, we will consider issues that may arise during an incident and how they might be responded to (e.g. students being interviewed, photographers on the premises, etc).</w:t>
      </w:r>
    </w:p>
    <w:p w14:paraId="1A650A73" w14:textId="3B6C20AD" w:rsidR="00A21645" w:rsidRPr="00A21645" w:rsidRDefault="00712C85" w:rsidP="00712C85">
      <w:pPr>
        <w:pStyle w:val="ListParagraph"/>
        <w:numPr>
          <w:ilvl w:val="0"/>
          <w:numId w:val="17"/>
        </w:numPr>
        <w:rPr>
          <w:rFonts w:ascii="Arial" w:hAnsi="Arial" w:cs="Arial"/>
          <w:bCs/>
          <w:sz w:val="24"/>
          <w:szCs w:val="24"/>
        </w:rPr>
      </w:pPr>
      <w:r w:rsidRPr="00A21645">
        <w:rPr>
          <w:rFonts w:ascii="Arial" w:hAnsi="Arial" w:cs="Arial"/>
          <w:bCs/>
          <w:sz w:val="24"/>
          <w:szCs w:val="24"/>
        </w:rPr>
        <w:t>In the event of an incident, will liaise where necessary with the Communications Section in the DES.</w:t>
      </w:r>
      <w:r w:rsidRPr="00A21645">
        <w:rPr>
          <w:rFonts w:ascii="Arial" w:hAnsi="Arial" w:cs="Arial"/>
          <w:b/>
          <w:sz w:val="24"/>
          <w:szCs w:val="24"/>
        </w:rPr>
        <w:t xml:space="preserve"> </w:t>
      </w:r>
    </w:p>
    <w:p w14:paraId="530D8071" w14:textId="779B42F8" w:rsidR="00712C85" w:rsidRPr="00A21645" w:rsidRDefault="00712C85" w:rsidP="00712C85">
      <w:pPr>
        <w:rPr>
          <w:rFonts w:ascii="Arial" w:hAnsi="Arial" w:cs="Arial"/>
          <w:b/>
          <w:sz w:val="24"/>
          <w:szCs w:val="24"/>
        </w:rPr>
      </w:pPr>
      <w:r w:rsidRPr="00A21645">
        <w:rPr>
          <w:rFonts w:ascii="Arial" w:hAnsi="Arial" w:cs="Arial"/>
          <w:b/>
          <w:sz w:val="24"/>
          <w:szCs w:val="24"/>
        </w:rPr>
        <w:t>Administrative Tasks</w:t>
      </w:r>
    </w:p>
    <w:p w14:paraId="56D8662F" w14:textId="2EDF3402" w:rsidR="00FD1D03" w:rsidRPr="00A21645" w:rsidRDefault="00712C85" w:rsidP="00FD1D03">
      <w:pPr>
        <w:rPr>
          <w:rFonts w:ascii="Arial" w:hAnsi="Arial" w:cs="Arial"/>
          <w:bCs/>
          <w:sz w:val="24"/>
          <w:szCs w:val="24"/>
        </w:rPr>
      </w:pPr>
      <w:r w:rsidRPr="00A21645">
        <w:rPr>
          <w:rFonts w:ascii="Arial" w:hAnsi="Arial" w:cs="Arial"/>
          <w:bCs/>
          <w:sz w:val="24"/>
          <w:szCs w:val="24"/>
        </w:rPr>
        <w:t xml:space="preserve">Maintenance of </w:t>
      </w:r>
      <w:r w:rsidR="00A21645" w:rsidRPr="00A21645">
        <w:rPr>
          <w:rFonts w:ascii="Arial" w:hAnsi="Arial" w:cs="Arial"/>
          <w:bCs/>
          <w:sz w:val="24"/>
          <w:szCs w:val="24"/>
        </w:rPr>
        <w:t>up-to-date</w:t>
      </w:r>
      <w:r w:rsidRPr="00A21645">
        <w:rPr>
          <w:rFonts w:ascii="Arial" w:hAnsi="Arial" w:cs="Arial"/>
          <w:bCs/>
          <w:sz w:val="24"/>
          <w:szCs w:val="24"/>
        </w:rPr>
        <w:t xml:space="preserve"> lists of contact numbers of</w:t>
      </w:r>
      <w:r w:rsidR="00FD1D03" w:rsidRPr="00A21645">
        <w:rPr>
          <w:rFonts w:ascii="Arial" w:hAnsi="Arial" w:cs="Arial"/>
          <w:bCs/>
          <w:sz w:val="24"/>
          <w:szCs w:val="24"/>
        </w:rPr>
        <w:t>:</w:t>
      </w:r>
    </w:p>
    <w:p w14:paraId="5231D201" w14:textId="77777777" w:rsidR="00AF097A" w:rsidRPr="00A21645" w:rsidRDefault="00712C85" w:rsidP="00712C85">
      <w:pPr>
        <w:pStyle w:val="ListParagraph"/>
        <w:numPr>
          <w:ilvl w:val="0"/>
          <w:numId w:val="19"/>
        </w:numPr>
        <w:rPr>
          <w:rFonts w:ascii="Arial" w:hAnsi="Arial" w:cs="Arial"/>
          <w:bCs/>
          <w:sz w:val="24"/>
          <w:szCs w:val="24"/>
        </w:rPr>
      </w:pPr>
      <w:r w:rsidRPr="00A21645">
        <w:rPr>
          <w:rFonts w:ascii="Arial" w:hAnsi="Arial" w:cs="Arial"/>
          <w:bCs/>
          <w:sz w:val="24"/>
          <w:szCs w:val="24"/>
        </w:rPr>
        <w:t>Parents or guardians</w:t>
      </w:r>
    </w:p>
    <w:p w14:paraId="268C3B3E" w14:textId="0649A454" w:rsidR="00FD1D03" w:rsidRPr="00A21645" w:rsidRDefault="00712C85" w:rsidP="00712C85">
      <w:pPr>
        <w:pStyle w:val="ListParagraph"/>
        <w:numPr>
          <w:ilvl w:val="0"/>
          <w:numId w:val="19"/>
        </w:numPr>
        <w:rPr>
          <w:rFonts w:ascii="Arial" w:hAnsi="Arial" w:cs="Arial"/>
          <w:bCs/>
          <w:sz w:val="24"/>
          <w:szCs w:val="24"/>
        </w:rPr>
      </w:pPr>
      <w:r w:rsidRPr="00A21645">
        <w:rPr>
          <w:rFonts w:ascii="Arial" w:hAnsi="Arial" w:cs="Arial"/>
          <w:bCs/>
          <w:sz w:val="24"/>
          <w:szCs w:val="24"/>
        </w:rPr>
        <w:t>Teachers</w:t>
      </w:r>
    </w:p>
    <w:p w14:paraId="2282FCD8" w14:textId="77777777" w:rsidR="00FD1D03" w:rsidRPr="00A21645" w:rsidRDefault="00712C85" w:rsidP="00712C85">
      <w:pPr>
        <w:pStyle w:val="ListParagraph"/>
        <w:numPr>
          <w:ilvl w:val="0"/>
          <w:numId w:val="19"/>
        </w:numPr>
        <w:rPr>
          <w:rFonts w:ascii="Arial" w:hAnsi="Arial" w:cs="Arial"/>
          <w:bCs/>
          <w:sz w:val="24"/>
          <w:szCs w:val="24"/>
        </w:rPr>
      </w:pPr>
      <w:r w:rsidRPr="00A21645">
        <w:rPr>
          <w:rFonts w:ascii="Arial" w:hAnsi="Arial" w:cs="Arial"/>
          <w:bCs/>
          <w:sz w:val="24"/>
          <w:szCs w:val="24"/>
        </w:rPr>
        <w:t>Emergency support services</w:t>
      </w:r>
    </w:p>
    <w:p w14:paraId="54EC9076" w14:textId="789DCF3A" w:rsidR="00AF097A" w:rsidRPr="00A21645" w:rsidRDefault="00712C85" w:rsidP="00712C85">
      <w:pPr>
        <w:pStyle w:val="ListParagraph"/>
        <w:numPr>
          <w:ilvl w:val="0"/>
          <w:numId w:val="19"/>
        </w:numPr>
        <w:rPr>
          <w:rFonts w:ascii="Arial" w:hAnsi="Arial" w:cs="Arial"/>
          <w:bCs/>
          <w:sz w:val="24"/>
          <w:szCs w:val="24"/>
        </w:rPr>
      </w:pPr>
      <w:r w:rsidRPr="00A21645">
        <w:rPr>
          <w:rFonts w:ascii="Arial" w:hAnsi="Arial" w:cs="Arial"/>
          <w:bCs/>
          <w:sz w:val="24"/>
          <w:szCs w:val="24"/>
        </w:rPr>
        <w:t>Telephone calls needing to be responded to, letters sent and materials photocopied.</w:t>
      </w:r>
    </w:p>
    <w:p w14:paraId="2E763D56" w14:textId="7A8B814E" w:rsidR="00712C85" w:rsidRPr="00A21645" w:rsidRDefault="00712C85" w:rsidP="00712C85">
      <w:pPr>
        <w:rPr>
          <w:rFonts w:ascii="Arial" w:hAnsi="Arial" w:cs="Arial"/>
          <w:b/>
          <w:sz w:val="24"/>
          <w:szCs w:val="24"/>
        </w:rPr>
      </w:pPr>
      <w:r w:rsidRPr="00A21645">
        <w:rPr>
          <w:rFonts w:ascii="Arial" w:hAnsi="Arial" w:cs="Arial"/>
          <w:b/>
          <w:sz w:val="24"/>
          <w:szCs w:val="24"/>
        </w:rPr>
        <w:t>Record Keeping</w:t>
      </w:r>
    </w:p>
    <w:p w14:paraId="71A061D0" w14:textId="534CEA31" w:rsidR="00A21645" w:rsidRPr="002B2B9A" w:rsidRDefault="00712C85" w:rsidP="00712C85">
      <w:pPr>
        <w:pStyle w:val="ListParagraph"/>
        <w:numPr>
          <w:ilvl w:val="0"/>
          <w:numId w:val="20"/>
        </w:numPr>
        <w:rPr>
          <w:rFonts w:ascii="Arial" w:hAnsi="Arial" w:cs="Arial"/>
          <w:bCs/>
          <w:sz w:val="24"/>
          <w:szCs w:val="24"/>
        </w:rPr>
      </w:pPr>
      <w:r w:rsidRPr="00A21645">
        <w:rPr>
          <w:rFonts w:ascii="Arial" w:hAnsi="Arial" w:cs="Arial"/>
          <w:bCs/>
          <w:sz w:val="24"/>
          <w:szCs w:val="24"/>
        </w:rPr>
        <w:t>In the event of an incident each member of the team will keep detailed records of phone calls made and received, letters sent and received, meetings held, persons met, interventions used, material used etc. The school secretary will have a key role in receiving and logging telephone calls, sending</w:t>
      </w:r>
      <w:r w:rsidR="006E40E1" w:rsidRPr="00A21645">
        <w:rPr>
          <w:rFonts w:ascii="Arial" w:hAnsi="Arial" w:cs="Arial"/>
          <w:bCs/>
          <w:sz w:val="24"/>
          <w:szCs w:val="24"/>
        </w:rPr>
        <w:t xml:space="preserve"> </w:t>
      </w:r>
      <w:r w:rsidRPr="00A21645">
        <w:rPr>
          <w:rFonts w:ascii="Arial" w:hAnsi="Arial" w:cs="Arial"/>
          <w:bCs/>
          <w:sz w:val="24"/>
          <w:szCs w:val="24"/>
        </w:rPr>
        <w:t>letters, photocopying materials, etc.</w:t>
      </w:r>
    </w:p>
    <w:p w14:paraId="4712C4F8" w14:textId="5A79117A" w:rsidR="00712C85" w:rsidRPr="00A21645" w:rsidRDefault="00712C85" w:rsidP="00712C85">
      <w:pPr>
        <w:rPr>
          <w:rFonts w:ascii="Arial" w:hAnsi="Arial" w:cs="Arial"/>
          <w:b/>
          <w:sz w:val="24"/>
          <w:szCs w:val="24"/>
        </w:rPr>
      </w:pPr>
      <w:r w:rsidRPr="00A21645">
        <w:rPr>
          <w:rFonts w:ascii="Arial" w:hAnsi="Arial" w:cs="Arial"/>
          <w:b/>
          <w:sz w:val="24"/>
          <w:szCs w:val="24"/>
        </w:rPr>
        <w:t>Letter to Parents</w:t>
      </w:r>
    </w:p>
    <w:p w14:paraId="4D90F9BF" w14:textId="555357DB" w:rsidR="00712C85" w:rsidRPr="00A21645" w:rsidRDefault="00712C85" w:rsidP="00712C85">
      <w:pPr>
        <w:rPr>
          <w:rFonts w:ascii="Arial" w:hAnsi="Arial" w:cs="Arial"/>
          <w:bCs/>
          <w:sz w:val="24"/>
          <w:szCs w:val="24"/>
        </w:rPr>
      </w:pPr>
      <w:r w:rsidRPr="00A21645">
        <w:rPr>
          <w:rFonts w:ascii="Arial" w:hAnsi="Arial" w:cs="Arial"/>
          <w:bCs/>
          <w:sz w:val="24"/>
          <w:szCs w:val="24"/>
        </w:rPr>
        <w:t>The Principal will prepare a brief, written statement to include:</w:t>
      </w:r>
    </w:p>
    <w:p w14:paraId="39615442" w14:textId="77777777" w:rsidR="00FD1D03" w:rsidRPr="00A21645" w:rsidRDefault="00712C85" w:rsidP="00712C85">
      <w:pPr>
        <w:pStyle w:val="ListParagraph"/>
        <w:numPr>
          <w:ilvl w:val="0"/>
          <w:numId w:val="20"/>
        </w:numPr>
        <w:rPr>
          <w:rFonts w:ascii="Arial" w:hAnsi="Arial" w:cs="Arial"/>
          <w:bCs/>
          <w:sz w:val="24"/>
          <w:szCs w:val="24"/>
        </w:rPr>
      </w:pPr>
      <w:r w:rsidRPr="00A21645">
        <w:rPr>
          <w:rFonts w:ascii="Arial" w:hAnsi="Arial" w:cs="Arial"/>
          <w:bCs/>
          <w:sz w:val="24"/>
          <w:szCs w:val="24"/>
        </w:rPr>
        <w:t>The sympathy of the school community for the affected/bereaved family</w:t>
      </w:r>
    </w:p>
    <w:p w14:paraId="1EE700B4" w14:textId="77777777" w:rsidR="00FD1D03" w:rsidRPr="00A21645" w:rsidRDefault="00712C85" w:rsidP="00712C85">
      <w:pPr>
        <w:pStyle w:val="ListParagraph"/>
        <w:numPr>
          <w:ilvl w:val="0"/>
          <w:numId w:val="20"/>
        </w:numPr>
        <w:rPr>
          <w:rFonts w:ascii="Arial" w:hAnsi="Arial" w:cs="Arial"/>
          <w:bCs/>
          <w:sz w:val="24"/>
          <w:szCs w:val="24"/>
        </w:rPr>
      </w:pPr>
      <w:r w:rsidRPr="00A21645">
        <w:rPr>
          <w:rFonts w:ascii="Arial" w:hAnsi="Arial" w:cs="Arial"/>
          <w:bCs/>
          <w:sz w:val="24"/>
          <w:szCs w:val="24"/>
        </w:rPr>
        <w:t>Positive information or comments about the deceased/injured person(s)</w:t>
      </w:r>
    </w:p>
    <w:p w14:paraId="7119F3C4" w14:textId="77777777" w:rsidR="00FD1D03" w:rsidRPr="00A21645" w:rsidRDefault="00712C85" w:rsidP="00712C85">
      <w:pPr>
        <w:pStyle w:val="ListParagraph"/>
        <w:numPr>
          <w:ilvl w:val="0"/>
          <w:numId w:val="20"/>
        </w:numPr>
        <w:rPr>
          <w:rFonts w:ascii="Arial" w:hAnsi="Arial" w:cs="Arial"/>
          <w:bCs/>
          <w:sz w:val="24"/>
          <w:szCs w:val="24"/>
        </w:rPr>
      </w:pPr>
      <w:r w:rsidRPr="00A21645">
        <w:rPr>
          <w:rFonts w:ascii="Arial" w:hAnsi="Arial" w:cs="Arial"/>
          <w:bCs/>
          <w:sz w:val="24"/>
          <w:szCs w:val="24"/>
        </w:rPr>
        <w:t>The facts of the incident</w:t>
      </w:r>
    </w:p>
    <w:p w14:paraId="66FB64B5" w14:textId="77777777" w:rsidR="00FD1D03" w:rsidRPr="00A21645" w:rsidRDefault="00712C85" w:rsidP="00712C85">
      <w:pPr>
        <w:pStyle w:val="ListParagraph"/>
        <w:numPr>
          <w:ilvl w:val="0"/>
          <w:numId w:val="20"/>
        </w:numPr>
        <w:rPr>
          <w:rFonts w:ascii="Arial" w:hAnsi="Arial" w:cs="Arial"/>
          <w:bCs/>
          <w:sz w:val="24"/>
          <w:szCs w:val="24"/>
        </w:rPr>
      </w:pPr>
      <w:r w:rsidRPr="00A21645">
        <w:rPr>
          <w:rFonts w:ascii="Arial" w:hAnsi="Arial" w:cs="Arial"/>
          <w:bCs/>
          <w:sz w:val="24"/>
          <w:szCs w:val="24"/>
        </w:rPr>
        <w:t>What has been done</w:t>
      </w:r>
    </w:p>
    <w:p w14:paraId="6FB51BC7" w14:textId="5CF71A77" w:rsidR="00712C85" w:rsidRPr="00A21645" w:rsidRDefault="00712C85" w:rsidP="00712C85">
      <w:pPr>
        <w:pStyle w:val="ListParagraph"/>
        <w:numPr>
          <w:ilvl w:val="0"/>
          <w:numId w:val="20"/>
        </w:numPr>
        <w:rPr>
          <w:rFonts w:ascii="Arial" w:hAnsi="Arial" w:cs="Arial"/>
          <w:b/>
          <w:sz w:val="24"/>
          <w:szCs w:val="24"/>
        </w:rPr>
      </w:pPr>
      <w:r w:rsidRPr="00A21645">
        <w:rPr>
          <w:rFonts w:ascii="Arial" w:hAnsi="Arial" w:cs="Arial"/>
          <w:bCs/>
          <w:sz w:val="24"/>
          <w:szCs w:val="24"/>
        </w:rPr>
        <w:t>What is going to be done</w:t>
      </w:r>
    </w:p>
    <w:p w14:paraId="639E2E0A" w14:textId="795E602B" w:rsidR="00712C85" w:rsidRPr="00A21645" w:rsidRDefault="00712C85" w:rsidP="00712C85">
      <w:pPr>
        <w:rPr>
          <w:rFonts w:ascii="Arial" w:hAnsi="Arial" w:cs="Arial"/>
          <w:b/>
          <w:sz w:val="24"/>
          <w:szCs w:val="24"/>
        </w:rPr>
      </w:pPr>
      <w:r w:rsidRPr="00A21645">
        <w:rPr>
          <w:rFonts w:ascii="Arial" w:hAnsi="Arial" w:cs="Arial"/>
          <w:b/>
          <w:sz w:val="24"/>
          <w:szCs w:val="24"/>
        </w:rPr>
        <w:t>Confidentiality and good name considerations</w:t>
      </w:r>
    </w:p>
    <w:p w14:paraId="65FD7539" w14:textId="0EBF4111" w:rsidR="00712C85" w:rsidRPr="00A21645" w:rsidRDefault="00712C85" w:rsidP="00712C85">
      <w:pPr>
        <w:rPr>
          <w:rFonts w:ascii="Arial" w:hAnsi="Arial" w:cs="Arial"/>
          <w:bCs/>
          <w:sz w:val="24"/>
          <w:szCs w:val="24"/>
        </w:rPr>
      </w:pPr>
      <w:r w:rsidRPr="00A21645">
        <w:rPr>
          <w:rFonts w:ascii="Arial" w:hAnsi="Arial" w:cs="Arial"/>
          <w:bCs/>
          <w:sz w:val="24"/>
          <w:szCs w:val="24"/>
        </w:rPr>
        <w:t>The school has a responsibility to protect the privacy and good name of the people involved in any incident and will be sensitive to the consequences of any public statements. The members of the school staff will bear this in mind, and will ensure that pupils do so also. [For instance, the term ‘suicide’ will not be used without the consent of the family involved or until it has been established categorically that the person’s death was a result of suicide. The phrases ‘tragic death’ or ‘sudden death’ may be used instead.]</w:t>
      </w:r>
    </w:p>
    <w:p w14:paraId="229BBE6C" w14:textId="349C5C3D" w:rsidR="00712C85" w:rsidRPr="00A21645" w:rsidRDefault="00712C85" w:rsidP="00712C85">
      <w:pPr>
        <w:rPr>
          <w:rFonts w:ascii="Arial" w:hAnsi="Arial" w:cs="Arial"/>
          <w:b/>
          <w:sz w:val="24"/>
          <w:szCs w:val="24"/>
        </w:rPr>
      </w:pPr>
      <w:r w:rsidRPr="00A21645">
        <w:rPr>
          <w:rFonts w:ascii="Arial" w:hAnsi="Arial" w:cs="Arial"/>
          <w:b/>
          <w:sz w:val="24"/>
          <w:szCs w:val="24"/>
        </w:rPr>
        <w:t>Critical Incident Room</w:t>
      </w:r>
    </w:p>
    <w:p w14:paraId="2B01FA49" w14:textId="5A2FE9FD" w:rsidR="00712C85" w:rsidRPr="00A21645" w:rsidRDefault="00712C85" w:rsidP="00712C85">
      <w:pPr>
        <w:rPr>
          <w:rFonts w:ascii="Arial" w:hAnsi="Arial" w:cs="Arial"/>
          <w:bCs/>
          <w:sz w:val="24"/>
          <w:szCs w:val="24"/>
        </w:rPr>
      </w:pPr>
      <w:r w:rsidRPr="00A21645">
        <w:rPr>
          <w:rFonts w:ascii="Arial" w:hAnsi="Arial" w:cs="Arial"/>
          <w:bCs/>
          <w:sz w:val="24"/>
          <w:szCs w:val="24"/>
        </w:rPr>
        <w:t xml:space="preserve">In the event of a critical incident, the Staff Room will be the main room used to meet the staff, students, parents and visitors involved. In the event of a need to accommodate a second group, </w:t>
      </w:r>
      <w:r w:rsidRPr="00A21645">
        <w:rPr>
          <w:rFonts w:ascii="Arial" w:hAnsi="Arial" w:cs="Arial"/>
          <w:bCs/>
          <w:sz w:val="24"/>
          <w:szCs w:val="24"/>
        </w:rPr>
        <w:lastRenderedPageBreak/>
        <w:t>the school library will be used. In the event of needing to cater for a larger group, the school assembly hall will be used.</w:t>
      </w:r>
    </w:p>
    <w:p w14:paraId="39E8D1F5" w14:textId="6D8B6B7F" w:rsidR="00712C85" w:rsidRPr="00A21645" w:rsidRDefault="00712C85" w:rsidP="00712C85">
      <w:pPr>
        <w:rPr>
          <w:rFonts w:ascii="Arial" w:hAnsi="Arial" w:cs="Arial"/>
          <w:b/>
          <w:sz w:val="24"/>
          <w:szCs w:val="24"/>
        </w:rPr>
      </w:pPr>
      <w:r w:rsidRPr="00A21645">
        <w:rPr>
          <w:rFonts w:ascii="Arial" w:hAnsi="Arial" w:cs="Arial"/>
          <w:b/>
          <w:sz w:val="24"/>
          <w:szCs w:val="24"/>
        </w:rPr>
        <w:t>Development and communication of this policy and plan</w:t>
      </w:r>
    </w:p>
    <w:p w14:paraId="5FC42DD2" w14:textId="77777777" w:rsidR="00AF097A" w:rsidRPr="00A21645" w:rsidRDefault="00C30B4A" w:rsidP="006E40E1">
      <w:pPr>
        <w:rPr>
          <w:rFonts w:ascii="Arial" w:hAnsi="Arial" w:cs="Arial"/>
          <w:bCs/>
          <w:sz w:val="24"/>
          <w:szCs w:val="24"/>
        </w:rPr>
      </w:pPr>
      <w:r w:rsidRPr="00A21645">
        <w:rPr>
          <w:rFonts w:ascii="Arial" w:hAnsi="Arial" w:cs="Arial"/>
          <w:bCs/>
          <w:sz w:val="24"/>
          <w:szCs w:val="24"/>
        </w:rPr>
        <w:t>S</w:t>
      </w:r>
      <w:r w:rsidR="00712C85" w:rsidRPr="00A21645">
        <w:rPr>
          <w:rFonts w:ascii="Arial" w:hAnsi="Arial" w:cs="Arial"/>
          <w:bCs/>
          <w:sz w:val="24"/>
          <w:szCs w:val="24"/>
        </w:rPr>
        <w:t>taff members</w:t>
      </w:r>
      <w:r w:rsidR="00AF097A" w:rsidRPr="00A21645">
        <w:rPr>
          <w:rFonts w:ascii="Arial" w:hAnsi="Arial" w:cs="Arial"/>
          <w:bCs/>
          <w:sz w:val="24"/>
          <w:szCs w:val="24"/>
        </w:rPr>
        <w:t xml:space="preserve"> and Parents</w:t>
      </w:r>
      <w:r w:rsidR="00712C85" w:rsidRPr="00A21645">
        <w:rPr>
          <w:rFonts w:ascii="Arial" w:hAnsi="Arial" w:cs="Arial"/>
          <w:bCs/>
          <w:sz w:val="24"/>
          <w:szCs w:val="24"/>
        </w:rPr>
        <w:t xml:space="preserve"> were consulted </w:t>
      </w:r>
      <w:r w:rsidR="00AF097A" w:rsidRPr="00A21645">
        <w:rPr>
          <w:rFonts w:ascii="Arial" w:hAnsi="Arial" w:cs="Arial"/>
          <w:bCs/>
          <w:sz w:val="24"/>
          <w:szCs w:val="24"/>
        </w:rPr>
        <w:t>in the drawing up of this policy</w:t>
      </w:r>
      <w:r w:rsidR="00712C85" w:rsidRPr="00A21645">
        <w:rPr>
          <w:rFonts w:ascii="Arial" w:hAnsi="Arial" w:cs="Arial"/>
          <w:bCs/>
          <w:sz w:val="24"/>
          <w:szCs w:val="24"/>
        </w:rPr>
        <w:t xml:space="preserve">. Our school’s final policy and procedures in relation to responding to critical incidents </w:t>
      </w:r>
      <w:r w:rsidR="00AF097A" w:rsidRPr="00A21645">
        <w:rPr>
          <w:rFonts w:ascii="Arial" w:hAnsi="Arial" w:cs="Arial"/>
          <w:bCs/>
          <w:sz w:val="24"/>
          <w:szCs w:val="24"/>
        </w:rPr>
        <w:t>will be released to our parents via Aladdin and our school website</w:t>
      </w:r>
      <w:r w:rsidR="00712C85" w:rsidRPr="00A21645">
        <w:rPr>
          <w:rFonts w:ascii="Arial" w:hAnsi="Arial" w:cs="Arial"/>
          <w:bCs/>
          <w:sz w:val="24"/>
          <w:szCs w:val="24"/>
        </w:rPr>
        <w:t>.</w:t>
      </w:r>
    </w:p>
    <w:p w14:paraId="27D3F5DA" w14:textId="77777777" w:rsidR="00AF097A" w:rsidRPr="00A21645" w:rsidRDefault="00712C85" w:rsidP="006E40E1">
      <w:pPr>
        <w:rPr>
          <w:rFonts w:ascii="Arial" w:hAnsi="Arial" w:cs="Arial"/>
          <w:bCs/>
          <w:sz w:val="24"/>
          <w:szCs w:val="24"/>
        </w:rPr>
      </w:pPr>
      <w:r w:rsidRPr="00A21645">
        <w:rPr>
          <w:rFonts w:ascii="Arial" w:hAnsi="Arial" w:cs="Arial"/>
          <w:bCs/>
          <w:sz w:val="24"/>
          <w:szCs w:val="24"/>
        </w:rPr>
        <w:t>Each member of the critical incident team has a personal copy.</w:t>
      </w:r>
    </w:p>
    <w:p w14:paraId="393CF25C" w14:textId="77777777" w:rsidR="00AF097A" w:rsidRPr="00A21645" w:rsidRDefault="00712C85" w:rsidP="006E40E1">
      <w:pPr>
        <w:rPr>
          <w:rFonts w:ascii="Arial" w:hAnsi="Arial" w:cs="Arial"/>
          <w:bCs/>
          <w:sz w:val="24"/>
          <w:szCs w:val="24"/>
        </w:rPr>
      </w:pPr>
      <w:r w:rsidRPr="00A21645">
        <w:rPr>
          <w:rFonts w:ascii="Arial" w:hAnsi="Arial" w:cs="Arial"/>
          <w:bCs/>
          <w:sz w:val="24"/>
          <w:szCs w:val="24"/>
        </w:rPr>
        <w:t>All new and temporary staff will be informed of the details of the plan by the Principal.</w:t>
      </w:r>
    </w:p>
    <w:p w14:paraId="2B2D6490" w14:textId="48C148B2" w:rsidR="00712C85" w:rsidRPr="002B2B9A" w:rsidRDefault="006E40E1" w:rsidP="00712C85">
      <w:pPr>
        <w:rPr>
          <w:rFonts w:ascii="Arial" w:hAnsi="Arial" w:cs="Arial"/>
          <w:bCs/>
          <w:sz w:val="24"/>
          <w:szCs w:val="24"/>
        </w:rPr>
      </w:pPr>
      <w:r w:rsidRPr="00A21645">
        <w:rPr>
          <w:rFonts w:ascii="Arial" w:hAnsi="Arial" w:cs="Arial"/>
          <w:bCs/>
          <w:sz w:val="24"/>
          <w:szCs w:val="24"/>
        </w:rPr>
        <w:t xml:space="preserve">This </w:t>
      </w:r>
      <w:r w:rsidR="00712C85" w:rsidRPr="00A21645">
        <w:rPr>
          <w:rFonts w:ascii="Arial" w:hAnsi="Arial" w:cs="Arial"/>
          <w:bCs/>
          <w:sz w:val="24"/>
          <w:szCs w:val="24"/>
        </w:rPr>
        <w:t xml:space="preserve">Critical Incident Policy </w:t>
      </w:r>
      <w:r w:rsidRPr="00A21645">
        <w:rPr>
          <w:rFonts w:ascii="Arial" w:hAnsi="Arial" w:cs="Arial"/>
          <w:bCs/>
          <w:sz w:val="24"/>
          <w:szCs w:val="24"/>
        </w:rPr>
        <w:t>will</w:t>
      </w:r>
      <w:r w:rsidR="00712C85" w:rsidRPr="00A21645">
        <w:rPr>
          <w:rFonts w:ascii="Arial" w:hAnsi="Arial" w:cs="Arial"/>
          <w:bCs/>
          <w:sz w:val="24"/>
          <w:szCs w:val="24"/>
        </w:rPr>
        <w:t xml:space="preserve"> be ratified by Board of Management and reviewed regularly and up-dated as required.</w:t>
      </w:r>
    </w:p>
    <w:p w14:paraId="13F0B6ED" w14:textId="6BBA075C" w:rsidR="00712C85" w:rsidRPr="002B2B9A" w:rsidRDefault="00712C85" w:rsidP="00712C85">
      <w:pPr>
        <w:rPr>
          <w:rFonts w:ascii="Arial" w:hAnsi="Arial" w:cs="Arial"/>
          <w:bCs/>
          <w:sz w:val="24"/>
          <w:szCs w:val="24"/>
        </w:rPr>
      </w:pPr>
      <w:r w:rsidRPr="00A21645">
        <w:rPr>
          <w:rFonts w:ascii="Arial" w:hAnsi="Arial" w:cs="Arial"/>
          <w:bCs/>
          <w:sz w:val="24"/>
          <w:szCs w:val="24"/>
        </w:rPr>
        <w:t xml:space="preserve">This policy was </w:t>
      </w:r>
      <w:r w:rsidR="002B2B9A">
        <w:rPr>
          <w:rFonts w:ascii="Arial" w:hAnsi="Arial" w:cs="Arial"/>
          <w:bCs/>
          <w:sz w:val="24"/>
          <w:szCs w:val="24"/>
        </w:rPr>
        <w:t>updated</w:t>
      </w:r>
      <w:r w:rsidRPr="00A21645">
        <w:rPr>
          <w:rFonts w:ascii="Arial" w:hAnsi="Arial" w:cs="Arial"/>
          <w:bCs/>
          <w:sz w:val="24"/>
          <w:szCs w:val="24"/>
        </w:rPr>
        <w:t xml:space="preserve"> by the Board of Management on </w:t>
      </w:r>
      <w:r w:rsidR="002B2B9A">
        <w:rPr>
          <w:rFonts w:ascii="Arial" w:hAnsi="Arial" w:cs="Arial"/>
          <w:bCs/>
          <w:sz w:val="24"/>
          <w:szCs w:val="24"/>
        </w:rPr>
        <w:t>22/09/22</w:t>
      </w:r>
      <w:r w:rsidR="006E40E1" w:rsidRPr="00A21645">
        <w:rPr>
          <w:rFonts w:ascii="Arial" w:hAnsi="Arial" w:cs="Arial"/>
          <w:bCs/>
          <w:sz w:val="24"/>
          <w:szCs w:val="24"/>
        </w:rPr>
        <w:t xml:space="preserve"> </w:t>
      </w:r>
      <w:r w:rsidRPr="00A21645">
        <w:rPr>
          <w:rFonts w:ascii="Arial" w:hAnsi="Arial" w:cs="Arial"/>
          <w:bCs/>
          <w:sz w:val="24"/>
          <w:szCs w:val="24"/>
        </w:rPr>
        <w:t>and will be communicated with the staff and school community as appropriate and will be subject to review.</w:t>
      </w:r>
    </w:p>
    <w:p w14:paraId="4E97BE45" w14:textId="019BC440" w:rsidR="00712C85" w:rsidRPr="00A21645" w:rsidRDefault="00712C85" w:rsidP="00712C85">
      <w:pPr>
        <w:rPr>
          <w:rFonts w:ascii="Arial" w:hAnsi="Arial" w:cs="Arial"/>
          <w:b/>
          <w:sz w:val="24"/>
          <w:szCs w:val="24"/>
        </w:rPr>
      </w:pPr>
      <w:r w:rsidRPr="00A21645">
        <w:rPr>
          <w:rFonts w:ascii="Arial" w:hAnsi="Arial" w:cs="Arial"/>
          <w:b/>
          <w:sz w:val="24"/>
          <w:szCs w:val="24"/>
        </w:rPr>
        <w:t>Signed:</w:t>
      </w:r>
      <w:r w:rsidR="006E40E1" w:rsidRPr="00A21645">
        <w:rPr>
          <w:rFonts w:ascii="Arial" w:hAnsi="Arial" w:cs="Arial"/>
          <w:b/>
          <w:sz w:val="24"/>
          <w:szCs w:val="24"/>
        </w:rPr>
        <w:t xml:space="preserve"> Patrick Mullins</w:t>
      </w:r>
      <w:r w:rsidRPr="00A21645">
        <w:rPr>
          <w:rFonts w:ascii="Arial" w:hAnsi="Arial" w:cs="Arial"/>
          <w:b/>
          <w:sz w:val="24"/>
          <w:szCs w:val="24"/>
        </w:rPr>
        <w:t xml:space="preserve">                           </w:t>
      </w:r>
      <w:r w:rsidR="006E40E1" w:rsidRPr="00A21645">
        <w:rPr>
          <w:rFonts w:ascii="Arial" w:hAnsi="Arial" w:cs="Arial"/>
          <w:b/>
          <w:sz w:val="24"/>
          <w:szCs w:val="24"/>
        </w:rPr>
        <w:t xml:space="preserve">      </w:t>
      </w:r>
    </w:p>
    <w:p w14:paraId="260EE7A2" w14:textId="5962A4C9" w:rsidR="00724FD3" w:rsidRPr="00A21645" w:rsidRDefault="00724FD3" w:rsidP="00712C85">
      <w:pPr>
        <w:rPr>
          <w:rFonts w:ascii="Arial" w:hAnsi="Arial" w:cs="Arial"/>
          <w:b/>
        </w:rPr>
      </w:pPr>
    </w:p>
    <w:sectPr w:rsidR="00724FD3" w:rsidRPr="00A21645" w:rsidSect="0097153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E28F3" w14:textId="77777777" w:rsidR="00886B74" w:rsidRDefault="00886B74" w:rsidP="0013669F">
      <w:pPr>
        <w:spacing w:after="0" w:line="240" w:lineRule="auto"/>
      </w:pPr>
      <w:r>
        <w:separator/>
      </w:r>
    </w:p>
  </w:endnote>
  <w:endnote w:type="continuationSeparator" w:id="0">
    <w:p w14:paraId="45E3992C" w14:textId="77777777" w:rsidR="00886B74" w:rsidRDefault="00886B74" w:rsidP="0013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C830" w14:textId="77777777" w:rsidR="0013669F" w:rsidRDefault="001366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9B90" w14:textId="77777777" w:rsidR="0013669F" w:rsidRDefault="001366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C606" w14:textId="77777777" w:rsidR="0013669F" w:rsidRDefault="001366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396F4" w14:textId="77777777" w:rsidR="00886B74" w:rsidRDefault="00886B74" w:rsidP="0013669F">
      <w:pPr>
        <w:spacing w:after="0" w:line="240" w:lineRule="auto"/>
      </w:pPr>
      <w:r>
        <w:separator/>
      </w:r>
    </w:p>
  </w:footnote>
  <w:footnote w:type="continuationSeparator" w:id="0">
    <w:p w14:paraId="2825D2D9" w14:textId="77777777" w:rsidR="00886B74" w:rsidRDefault="00886B74" w:rsidP="00136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D9AB" w14:textId="77777777" w:rsidR="0013669F" w:rsidRDefault="001366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6BC3" w14:textId="77777777" w:rsidR="0013669F" w:rsidRDefault="001366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26567" w14:textId="77777777" w:rsidR="0013669F" w:rsidRDefault="001366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727"/>
    <w:multiLevelType w:val="hybridMultilevel"/>
    <w:tmpl w:val="7848F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EA762D"/>
    <w:multiLevelType w:val="hybridMultilevel"/>
    <w:tmpl w:val="C6E03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FB4F6E"/>
    <w:multiLevelType w:val="hybridMultilevel"/>
    <w:tmpl w:val="0C601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F4AD5"/>
    <w:multiLevelType w:val="hybridMultilevel"/>
    <w:tmpl w:val="224E75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240A2C"/>
    <w:multiLevelType w:val="hybridMultilevel"/>
    <w:tmpl w:val="D7D0DC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BE184F"/>
    <w:multiLevelType w:val="hybridMultilevel"/>
    <w:tmpl w:val="7F8A5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A3209E"/>
    <w:multiLevelType w:val="hybridMultilevel"/>
    <w:tmpl w:val="2E8C0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8D305A"/>
    <w:multiLevelType w:val="hybridMultilevel"/>
    <w:tmpl w:val="62664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25250E"/>
    <w:multiLevelType w:val="hybridMultilevel"/>
    <w:tmpl w:val="93B61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F01BC3"/>
    <w:multiLevelType w:val="hybridMultilevel"/>
    <w:tmpl w:val="843ED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7C374F"/>
    <w:multiLevelType w:val="hybridMultilevel"/>
    <w:tmpl w:val="3586D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C639CD"/>
    <w:multiLevelType w:val="hybridMultilevel"/>
    <w:tmpl w:val="5C80F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105D1A"/>
    <w:multiLevelType w:val="hybridMultilevel"/>
    <w:tmpl w:val="F9C6E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615117"/>
    <w:multiLevelType w:val="hybridMultilevel"/>
    <w:tmpl w:val="5ECC4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305A1A"/>
    <w:multiLevelType w:val="hybridMultilevel"/>
    <w:tmpl w:val="B142B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3EC6497"/>
    <w:multiLevelType w:val="hybridMultilevel"/>
    <w:tmpl w:val="80CEBD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762785"/>
    <w:multiLevelType w:val="hybridMultilevel"/>
    <w:tmpl w:val="A32EA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D47337"/>
    <w:multiLevelType w:val="hybridMultilevel"/>
    <w:tmpl w:val="AF10A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E745746"/>
    <w:multiLevelType w:val="hybridMultilevel"/>
    <w:tmpl w:val="6EBC7B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CDB4B1A"/>
    <w:multiLevelType w:val="hybridMultilevel"/>
    <w:tmpl w:val="D51E8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C6451B3"/>
    <w:multiLevelType w:val="hybridMultilevel"/>
    <w:tmpl w:val="E8CEB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E9D2D41"/>
    <w:multiLevelType w:val="hybridMultilevel"/>
    <w:tmpl w:val="0DDC3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733EF7"/>
    <w:multiLevelType w:val="hybridMultilevel"/>
    <w:tmpl w:val="AD226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4"/>
  </w:num>
  <w:num w:numId="5">
    <w:abstractNumId w:val="15"/>
  </w:num>
  <w:num w:numId="6">
    <w:abstractNumId w:val="9"/>
  </w:num>
  <w:num w:numId="7">
    <w:abstractNumId w:val="18"/>
  </w:num>
  <w:num w:numId="8">
    <w:abstractNumId w:val="19"/>
  </w:num>
  <w:num w:numId="9">
    <w:abstractNumId w:val="21"/>
  </w:num>
  <w:num w:numId="10">
    <w:abstractNumId w:val="8"/>
  </w:num>
  <w:num w:numId="11">
    <w:abstractNumId w:val="14"/>
  </w:num>
  <w:num w:numId="12">
    <w:abstractNumId w:val="11"/>
  </w:num>
  <w:num w:numId="13">
    <w:abstractNumId w:val="22"/>
  </w:num>
  <w:num w:numId="14">
    <w:abstractNumId w:val="6"/>
  </w:num>
  <w:num w:numId="15">
    <w:abstractNumId w:val="12"/>
  </w:num>
  <w:num w:numId="16">
    <w:abstractNumId w:val="5"/>
  </w:num>
  <w:num w:numId="17">
    <w:abstractNumId w:val="2"/>
  </w:num>
  <w:num w:numId="18">
    <w:abstractNumId w:val="16"/>
  </w:num>
  <w:num w:numId="19">
    <w:abstractNumId w:val="17"/>
  </w:num>
  <w:num w:numId="20">
    <w:abstractNumId w:val="1"/>
  </w:num>
  <w:num w:numId="21">
    <w:abstractNumId w:val="0"/>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37"/>
    <w:rsid w:val="00020E8C"/>
    <w:rsid w:val="000D01FB"/>
    <w:rsid w:val="000D100C"/>
    <w:rsid w:val="000F5BEE"/>
    <w:rsid w:val="00123B66"/>
    <w:rsid w:val="0013669F"/>
    <w:rsid w:val="00174662"/>
    <w:rsid w:val="0029391F"/>
    <w:rsid w:val="002B2B9A"/>
    <w:rsid w:val="00365108"/>
    <w:rsid w:val="0045205E"/>
    <w:rsid w:val="004914E9"/>
    <w:rsid w:val="00495790"/>
    <w:rsid w:val="00524CE9"/>
    <w:rsid w:val="00583AC5"/>
    <w:rsid w:val="005C2997"/>
    <w:rsid w:val="0061529B"/>
    <w:rsid w:val="0063399B"/>
    <w:rsid w:val="0066784D"/>
    <w:rsid w:val="006D28F8"/>
    <w:rsid w:val="006E40E1"/>
    <w:rsid w:val="00712C85"/>
    <w:rsid w:val="00724FD3"/>
    <w:rsid w:val="0079417B"/>
    <w:rsid w:val="007B3FC4"/>
    <w:rsid w:val="00856E69"/>
    <w:rsid w:val="00886B74"/>
    <w:rsid w:val="008C36CC"/>
    <w:rsid w:val="008D4662"/>
    <w:rsid w:val="008F349A"/>
    <w:rsid w:val="008F79B8"/>
    <w:rsid w:val="00951C72"/>
    <w:rsid w:val="00971537"/>
    <w:rsid w:val="009B3A1A"/>
    <w:rsid w:val="00A21645"/>
    <w:rsid w:val="00A31150"/>
    <w:rsid w:val="00A500EC"/>
    <w:rsid w:val="00AD56E8"/>
    <w:rsid w:val="00AF097A"/>
    <w:rsid w:val="00B70F67"/>
    <w:rsid w:val="00B86C61"/>
    <w:rsid w:val="00BB424D"/>
    <w:rsid w:val="00C30B4A"/>
    <w:rsid w:val="00D32334"/>
    <w:rsid w:val="00D44595"/>
    <w:rsid w:val="00D529C3"/>
    <w:rsid w:val="00DB2C71"/>
    <w:rsid w:val="00EB412D"/>
    <w:rsid w:val="00FD1D03"/>
    <w:rsid w:val="00FE01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DB7F2"/>
  <w15:docId w15:val="{DB8D747E-B2B3-4836-BCF2-A3EA3984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537"/>
    <w:rPr>
      <w:rFonts w:ascii="Tahoma" w:hAnsi="Tahoma" w:cs="Tahoma"/>
      <w:sz w:val="16"/>
      <w:szCs w:val="16"/>
    </w:rPr>
  </w:style>
  <w:style w:type="paragraph" w:styleId="Header">
    <w:name w:val="header"/>
    <w:basedOn w:val="Normal"/>
    <w:link w:val="HeaderChar"/>
    <w:uiPriority w:val="99"/>
    <w:unhideWhenUsed/>
    <w:rsid w:val="00136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69F"/>
  </w:style>
  <w:style w:type="paragraph" w:styleId="Footer">
    <w:name w:val="footer"/>
    <w:basedOn w:val="Normal"/>
    <w:link w:val="FooterChar"/>
    <w:uiPriority w:val="99"/>
    <w:unhideWhenUsed/>
    <w:rsid w:val="00136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69F"/>
  </w:style>
  <w:style w:type="paragraph" w:styleId="NormalWeb">
    <w:name w:val="Normal (Web)"/>
    <w:basedOn w:val="Normal"/>
    <w:uiPriority w:val="99"/>
    <w:semiHidden/>
    <w:unhideWhenUsed/>
    <w:rsid w:val="000D100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0D100C"/>
  </w:style>
  <w:style w:type="character" w:customStyle="1" w:styleId="il">
    <w:name w:val="il"/>
    <w:basedOn w:val="DefaultParagraphFont"/>
    <w:rsid w:val="000D100C"/>
  </w:style>
  <w:style w:type="character" w:styleId="Hyperlink">
    <w:name w:val="Hyperlink"/>
    <w:basedOn w:val="DefaultParagraphFont"/>
    <w:uiPriority w:val="99"/>
    <w:unhideWhenUsed/>
    <w:rsid w:val="000D01FB"/>
    <w:rPr>
      <w:color w:val="0000FF" w:themeColor="hyperlink"/>
      <w:u w:val="single"/>
    </w:rPr>
  </w:style>
  <w:style w:type="character" w:customStyle="1" w:styleId="UnresolvedMention">
    <w:name w:val="Unresolved Mention"/>
    <w:basedOn w:val="DefaultParagraphFont"/>
    <w:uiPriority w:val="99"/>
    <w:semiHidden/>
    <w:unhideWhenUsed/>
    <w:rsid w:val="000D01FB"/>
    <w:rPr>
      <w:color w:val="605E5C"/>
      <w:shd w:val="clear" w:color="auto" w:fill="E1DFDD"/>
    </w:rPr>
  </w:style>
  <w:style w:type="paragraph" w:styleId="ListParagraph">
    <w:name w:val="List Paragraph"/>
    <w:basedOn w:val="Normal"/>
    <w:uiPriority w:val="34"/>
    <w:qFormat/>
    <w:rsid w:val="0012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BD80-64AE-41B5-86F4-6ED4B5FD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Karyen</dc:creator>
  <cp:lastModifiedBy>Windows User</cp:lastModifiedBy>
  <cp:revision>2</cp:revision>
  <cp:lastPrinted>2014-03-04T12:27:00Z</cp:lastPrinted>
  <dcterms:created xsi:type="dcterms:W3CDTF">2022-10-04T16:45:00Z</dcterms:created>
  <dcterms:modified xsi:type="dcterms:W3CDTF">2022-10-04T16:45:00Z</dcterms:modified>
</cp:coreProperties>
</file>